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D" w:rsidRDefault="00584B3D"/>
    <w:p w:rsidR="00584B3D" w:rsidRPr="00584B3D" w:rsidRDefault="00442726" w:rsidP="00584B3D">
      <w:pPr>
        <w:pBdr>
          <w:top w:val="single" w:sz="4" w:space="1" w:color="auto"/>
          <w:bottom w:val="single" w:sz="4" w:space="4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fldChar w:fldCharType="begin"/>
      </w:r>
      <w:r>
        <w:rPr>
          <w:rFonts w:ascii="Arial" w:hAnsi="Arial" w:cs="Arial"/>
          <w:b/>
          <w:sz w:val="40"/>
          <w:szCs w:val="40"/>
        </w:rPr>
        <w:instrText xml:space="preserve"> TITLE   \* MERGEFORMAT </w:instrText>
      </w:r>
      <w:r>
        <w:rPr>
          <w:rFonts w:ascii="Arial" w:hAnsi="Arial" w:cs="Arial"/>
          <w:b/>
          <w:sz w:val="40"/>
          <w:szCs w:val="40"/>
        </w:rPr>
        <w:fldChar w:fldCharType="separate"/>
      </w:r>
      <w:proofErr w:type="gramStart"/>
      <w:r w:rsidR="00F46F8B">
        <w:rPr>
          <w:rFonts w:ascii="Arial" w:hAnsi="Arial" w:cs="Arial"/>
          <w:b/>
          <w:sz w:val="40"/>
          <w:szCs w:val="40"/>
        </w:rPr>
        <w:t>730</w:t>
      </w:r>
      <w:proofErr w:type="gramEnd"/>
      <w:r w:rsidR="00F46F8B">
        <w:rPr>
          <w:rFonts w:ascii="Arial" w:hAnsi="Arial" w:cs="Arial"/>
          <w:b/>
          <w:sz w:val="40"/>
          <w:szCs w:val="40"/>
        </w:rPr>
        <w:t xml:space="preserve"> &amp; 730IS Options and Shipping Instructions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584B3D" w:rsidRDefault="00584B3D">
      <w:pPr>
        <w:rPr>
          <w:rFonts w:ascii="Arial" w:hAnsi="Arial" w:cs="Arial"/>
          <w:b/>
        </w:rPr>
      </w:pPr>
    </w:p>
    <w:p w:rsidR="00584B3D" w:rsidRDefault="00515C3C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AND SCOPE</w:t>
      </w:r>
      <w:bookmarkStart w:id="0" w:name="_GoBack"/>
      <w:bookmarkEnd w:id="0"/>
    </w:p>
    <w:p w:rsidR="004D0255" w:rsidRDefault="00515C3C" w:rsidP="004D0255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document provides the instructions necessary to perform a pre-shipment </w:t>
      </w:r>
      <w:r w:rsidR="004D6E28">
        <w:rPr>
          <w:rFonts w:ascii="Arial" w:hAnsi="Arial" w:cs="Arial"/>
        </w:rPr>
        <w:t xml:space="preserve">configuration </w:t>
      </w:r>
      <w:r>
        <w:rPr>
          <w:rFonts w:ascii="Arial" w:hAnsi="Arial" w:cs="Arial"/>
        </w:rPr>
        <w:t xml:space="preserve">of the </w:t>
      </w:r>
      <w:r w:rsidR="008A4F62">
        <w:rPr>
          <w:rFonts w:ascii="Arial" w:hAnsi="Arial" w:cs="Arial"/>
        </w:rPr>
        <w:t>Spartan Model</w:t>
      </w:r>
      <w:r w:rsidR="004B3962">
        <w:rPr>
          <w:rFonts w:ascii="Arial" w:hAnsi="Arial" w:cs="Arial"/>
        </w:rPr>
        <w:t xml:space="preserve"> </w:t>
      </w:r>
      <w:r w:rsidR="00442726">
        <w:rPr>
          <w:rFonts w:ascii="Arial" w:hAnsi="Arial" w:cs="Arial"/>
        </w:rPr>
        <w:t>730</w:t>
      </w:r>
      <w:r w:rsidR="00F46F8B">
        <w:rPr>
          <w:rFonts w:ascii="Arial" w:hAnsi="Arial" w:cs="Arial"/>
        </w:rPr>
        <w:t xml:space="preserve"> and Model 730IS</w:t>
      </w:r>
      <w:r w:rsidR="00584B3D">
        <w:rPr>
          <w:rFonts w:ascii="Arial" w:hAnsi="Arial" w:cs="Arial"/>
        </w:rPr>
        <w:t>.</w:t>
      </w:r>
      <w:r w:rsidR="002946F5">
        <w:rPr>
          <w:rFonts w:ascii="Arial" w:hAnsi="Arial" w:cs="Arial"/>
        </w:rPr>
        <w:t xml:space="preserve">  </w:t>
      </w:r>
      <w:r w:rsidR="004D0255">
        <w:rPr>
          <w:rFonts w:ascii="Arial" w:hAnsi="Arial" w:cs="Arial"/>
        </w:rPr>
        <w:t xml:space="preserve">All references to “meter” refers to either of the models, </w:t>
      </w:r>
      <w:r w:rsidR="004D0255" w:rsidRPr="00C534AF">
        <w:rPr>
          <w:rFonts w:ascii="Arial" w:hAnsi="Arial"/>
          <w:b/>
        </w:rPr>
        <w:t>730</w:t>
      </w:r>
      <w:r w:rsidR="004D0255">
        <w:rPr>
          <w:rFonts w:ascii="Arial" w:hAnsi="Arial" w:cs="Arial"/>
        </w:rPr>
        <w:t xml:space="preserve"> or </w:t>
      </w:r>
      <w:r w:rsidR="004D0255" w:rsidRPr="00F77303">
        <w:rPr>
          <w:rFonts w:ascii="Arial" w:hAnsi="Arial" w:cs="Arial"/>
          <w:b/>
        </w:rPr>
        <w:t>730IS</w:t>
      </w:r>
      <w:r w:rsidR="004D0255">
        <w:rPr>
          <w:rFonts w:ascii="Arial" w:hAnsi="Arial" w:cs="Arial"/>
        </w:rPr>
        <w:t>.  Certain instructions are specific to one of these models and will be clearly identified by model.</w:t>
      </w:r>
    </w:p>
    <w:p w:rsidR="004D0255" w:rsidRDefault="004D0255" w:rsidP="004D0255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4D0255" w:rsidRPr="00F77303" w:rsidRDefault="004D0255" w:rsidP="004D0255">
      <w:pPr>
        <w:keepNext/>
        <w:framePr w:dropCap="drop" w:lines="3" w:wrap="around" w:vAnchor="text" w:hAnchor="text" w:y="1"/>
        <w:spacing w:line="827" w:lineRule="exact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F77303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4D0255" w:rsidRDefault="004D0255" w:rsidP="004D0255">
      <w:pPr>
        <w:shd w:val="clear" w:color="auto" w:fill="FFE599" w:themeFill="accent4" w:themeFillTint="66"/>
        <w:tabs>
          <w:tab w:val="left" w:pos="900"/>
        </w:tabs>
        <w:spacing w:after="28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Instructions for Intrinsic Safe Model </w:t>
      </w:r>
      <w:r w:rsidRPr="00362B04">
        <w:rPr>
          <w:rFonts w:ascii="Arial" w:hAnsi="Arial" w:cs="Arial"/>
          <w:b/>
        </w:rPr>
        <w:t>730IS</w:t>
      </w:r>
      <w:r>
        <w:rPr>
          <w:rFonts w:ascii="Arial" w:hAnsi="Arial" w:cs="Arial"/>
        </w:rPr>
        <w:t xml:space="preserve"> will be highlighted with this gold shaded background.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Pr="00112B5E" w:rsidRDefault="00584B3D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RESPONSIBILITY</w:t>
      </w:r>
    </w:p>
    <w:p w:rsidR="00584B3D" w:rsidRDefault="004D6E28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Logistics</w:t>
      </w:r>
      <w:r w:rsidR="00515C3C">
        <w:rPr>
          <w:rFonts w:ascii="Arial" w:hAnsi="Arial" w:cs="Arial"/>
        </w:rPr>
        <w:t>, or designated person,</w:t>
      </w:r>
      <w:r w:rsidR="00584B3D">
        <w:rPr>
          <w:rFonts w:ascii="Arial" w:hAnsi="Arial" w:cs="Arial"/>
        </w:rPr>
        <w:t xml:space="preserve"> has the responsibility to follow this instruction when inspecting the products listed in section 1.0.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A0790A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MATERIALS AND </w:t>
      </w:r>
      <w:r w:rsidR="00584B3D" w:rsidRPr="00112B5E">
        <w:rPr>
          <w:rFonts w:ascii="Arial" w:hAnsi="Arial" w:cs="Arial"/>
          <w:b/>
        </w:rPr>
        <w:t>EQUIPMENT</w:t>
      </w:r>
    </w:p>
    <w:p w:rsidR="00584B3D" w:rsidRDefault="004D6E28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Computer with </w:t>
      </w:r>
      <w:proofErr w:type="spellStart"/>
      <w:r>
        <w:rPr>
          <w:rFonts w:ascii="Arial" w:hAnsi="Arial" w:cs="Arial"/>
        </w:rPr>
        <w:t>LDKeyGen</w:t>
      </w:r>
      <w:proofErr w:type="spellEnd"/>
      <w:r>
        <w:rPr>
          <w:rFonts w:ascii="Arial" w:hAnsi="Arial" w:cs="Arial"/>
        </w:rPr>
        <w:t xml:space="preserve"> program to authorize options</w:t>
      </w:r>
    </w:p>
    <w:p w:rsidR="004D6E28" w:rsidRPr="00C20FDB" w:rsidRDefault="004D6E28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Computer with G4 LD Utility program to install options into meter</w:t>
      </w:r>
    </w:p>
    <w:p w:rsidR="00584B3D" w:rsidRDefault="00584B3D" w:rsidP="00515C3C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112B5E" w:rsidRDefault="00112B5E" w:rsidP="0003785D">
      <w:pPr>
        <w:keepNext/>
        <w:keepLines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INSTRUCTIONS</w:t>
      </w:r>
    </w:p>
    <w:p w:rsidR="00AE4F1D" w:rsidRPr="005D7785" w:rsidRDefault="00CC1FC5" w:rsidP="0003785D">
      <w:pPr>
        <w:keepNext/>
        <w:keepLines/>
        <w:numPr>
          <w:ilvl w:val="0"/>
          <w:numId w:val="27"/>
        </w:numPr>
        <w:spacing w:after="120"/>
        <w:rPr>
          <w:rFonts w:ascii="Arial" w:hAnsi="Arial" w:cs="Arial"/>
        </w:rPr>
      </w:pPr>
      <w:r>
        <w:rPr>
          <w:rFonts w:ascii="Arial" w:hAnsi="Arial"/>
        </w:rPr>
        <w:t>Generate</w:t>
      </w:r>
      <w:r w:rsidR="001F209B" w:rsidRPr="005D7785">
        <w:rPr>
          <w:rFonts w:ascii="Arial" w:hAnsi="Arial"/>
        </w:rPr>
        <w:t xml:space="preserve"> the options ordered </w:t>
      </w:r>
      <w:r>
        <w:rPr>
          <w:rFonts w:ascii="Arial" w:hAnsi="Arial"/>
        </w:rPr>
        <w:t>for</w:t>
      </w:r>
      <w:r w:rsidR="001F209B" w:rsidRPr="005D7785">
        <w:rPr>
          <w:rFonts w:ascii="Arial" w:hAnsi="Arial"/>
        </w:rPr>
        <w:t xml:space="preserve"> the meter.</w:t>
      </w:r>
      <w:r w:rsidR="005D7785" w:rsidRPr="005D7785">
        <w:rPr>
          <w:rFonts w:ascii="Arial" w:hAnsi="Arial"/>
        </w:rPr>
        <w:t xml:space="preserve"> </w:t>
      </w:r>
    </w:p>
    <w:p w:rsidR="005D7785" w:rsidRDefault="00CF2687" w:rsidP="0003785D">
      <w:pPr>
        <w:keepNext/>
        <w:keepLines/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Run </w:t>
      </w:r>
      <w:proofErr w:type="spellStart"/>
      <w:r w:rsidRPr="00CF2687">
        <w:rPr>
          <w:rFonts w:ascii="Arial" w:hAnsi="Arial" w:cs="Arial"/>
          <w:b/>
        </w:rPr>
        <w:t>LDKeyGen</w:t>
      </w:r>
      <w:proofErr w:type="spellEnd"/>
      <w:r>
        <w:rPr>
          <w:rFonts w:ascii="Arial" w:hAnsi="Arial" w:cs="Arial"/>
        </w:rPr>
        <w:t xml:space="preserve"> program</w:t>
      </w:r>
      <w:r w:rsidR="00CC1FC5">
        <w:rPr>
          <w:rFonts w:ascii="Arial" w:hAnsi="Arial" w:cs="Arial"/>
        </w:rPr>
        <w:t>.</w:t>
      </w:r>
      <w:r w:rsidR="0057760B">
        <w:rPr>
          <w:rFonts w:ascii="Arial" w:hAnsi="Arial" w:cs="Arial"/>
        </w:rPr>
        <w:t xml:space="preserve"> </w:t>
      </w:r>
    </w:p>
    <w:p w:rsidR="00CF2687" w:rsidRDefault="00E95621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left:0;text-align:left;margin-left:199.65pt;margin-top:-14.45pt;width:232.3pt;height:243.55pt;z-index:251659264;mso-position-horizontal-relative:text;mso-position-vertical-relative:text;mso-width-relative:page;mso-height-relative:page">
            <v:imagedata r:id="rId8" o:title=""/>
            <w10:wrap type="square"/>
            <w10:anchorlock/>
          </v:shape>
          <o:OLEObject Type="Embed" ProgID="PBrush" ShapeID="_x0000_s1109" DrawAspect="Content" ObjectID="_1648645894" r:id="rId9"/>
        </w:object>
      </w:r>
      <w:r w:rsidR="00CF2687">
        <w:rPr>
          <w:rFonts w:ascii="Arial" w:hAnsi="Arial" w:cs="Arial"/>
        </w:rPr>
        <w:t xml:space="preserve">Login by selecting your user </w:t>
      </w:r>
      <w:r w:rsidR="005E7DE8">
        <w:rPr>
          <w:rFonts w:ascii="Arial" w:hAnsi="Arial" w:cs="Arial"/>
        </w:rPr>
        <w:t xml:space="preserve">name </w:t>
      </w:r>
      <w:r w:rsidR="00CF2687">
        <w:rPr>
          <w:rFonts w:ascii="Arial" w:hAnsi="Arial" w:cs="Arial"/>
        </w:rPr>
        <w:t>and entering your password.</w:t>
      </w:r>
      <w:r w:rsidR="00CC1FC5">
        <w:rPr>
          <w:rFonts w:ascii="Arial" w:hAnsi="Arial" w:cs="Arial"/>
        </w:rPr>
        <w:t xml:space="preserve">  The </w:t>
      </w:r>
      <w:proofErr w:type="spellStart"/>
      <w:r w:rsidR="00CC1FC5" w:rsidRPr="00C534AF">
        <w:rPr>
          <w:rFonts w:ascii="Arial" w:hAnsi="Arial" w:cs="Arial"/>
          <w:b/>
        </w:rPr>
        <w:t>LDKeyGen</w:t>
      </w:r>
      <w:proofErr w:type="spellEnd"/>
      <w:r w:rsidR="00CC1FC5">
        <w:rPr>
          <w:rFonts w:ascii="Arial" w:hAnsi="Arial" w:cs="Arial"/>
        </w:rPr>
        <w:t xml:space="preserve"> display will look similar to this image:</w:t>
      </w:r>
      <w:r w:rsidR="00CC1FC5" w:rsidRPr="004575B7">
        <w:t xml:space="preserve"> </w:t>
      </w:r>
    </w:p>
    <w:p w:rsidR="00CF2687" w:rsidRDefault="00CF2687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Spartan 730</w:t>
      </w:r>
      <w:r>
        <w:rPr>
          <w:rFonts w:ascii="Arial" w:hAnsi="Arial" w:cs="Arial"/>
        </w:rPr>
        <w:t xml:space="preserve"> </w:t>
      </w:r>
      <w:r w:rsidR="004D0255">
        <w:rPr>
          <w:rFonts w:ascii="Arial" w:hAnsi="Arial" w:cs="Arial"/>
        </w:rPr>
        <w:t xml:space="preserve">or </w:t>
      </w:r>
      <w:r w:rsidR="004D0255" w:rsidRPr="0068238A">
        <w:rPr>
          <w:rFonts w:ascii="Arial" w:hAnsi="Arial" w:cs="Arial"/>
          <w:b/>
          <w:shd w:val="clear" w:color="auto" w:fill="FFE599" w:themeFill="accent4" w:themeFillTint="66"/>
        </w:rPr>
        <w:t>Spartan 730IS</w:t>
      </w:r>
      <w:r w:rsidR="004D02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from the </w:t>
      </w:r>
      <w:r>
        <w:rPr>
          <w:rFonts w:ascii="Arial" w:hAnsi="Arial" w:cs="Arial"/>
          <w:b/>
        </w:rPr>
        <w:t>Model</w:t>
      </w:r>
      <w:r>
        <w:rPr>
          <w:rFonts w:ascii="Arial" w:hAnsi="Arial" w:cs="Arial"/>
        </w:rPr>
        <w:t xml:space="preserve"> drop-down list</w:t>
      </w:r>
      <w:r w:rsidR="004D0255">
        <w:rPr>
          <w:rFonts w:ascii="Arial" w:hAnsi="Arial" w:cs="Arial"/>
        </w:rPr>
        <w:t xml:space="preserve"> as appropriate</w:t>
      </w:r>
      <w:r>
        <w:rPr>
          <w:rFonts w:ascii="Arial" w:hAnsi="Arial" w:cs="Arial"/>
        </w:rPr>
        <w:t>.</w:t>
      </w:r>
    </w:p>
    <w:p w:rsidR="00CF2687" w:rsidRDefault="00CF2687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Enter the meter’s </w:t>
      </w:r>
      <w:r>
        <w:rPr>
          <w:rFonts w:ascii="Arial" w:hAnsi="Arial" w:cs="Arial"/>
          <w:b/>
        </w:rPr>
        <w:t>Serial Number</w:t>
      </w:r>
      <w:r>
        <w:rPr>
          <w:rFonts w:ascii="Arial" w:hAnsi="Arial" w:cs="Arial"/>
        </w:rPr>
        <w:t xml:space="preserve"> and press </w:t>
      </w:r>
      <w:r>
        <w:rPr>
          <w:rFonts w:ascii="Arial" w:hAnsi="Arial" w:cs="Arial"/>
          <w:b/>
        </w:rPr>
        <w:t>Refresh</w:t>
      </w:r>
      <w:r>
        <w:rPr>
          <w:rFonts w:ascii="Arial" w:hAnsi="Arial" w:cs="Arial"/>
        </w:rPr>
        <w:t>.</w:t>
      </w:r>
    </w:p>
    <w:p w:rsidR="00CF2687" w:rsidRDefault="00CF2687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the purchased </w:t>
      </w:r>
      <w:r>
        <w:rPr>
          <w:rFonts w:ascii="Arial" w:hAnsi="Arial" w:cs="Arial"/>
          <w:b/>
        </w:rPr>
        <w:t>Packages</w:t>
      </w:r>
      <w:r>
        <w:rPr>
          <w:rFonts w:ascii="Arial" w:hAnsi="Arial" w:cs="Arial"/>
        </w:rPr>
        <w:t xml:space="preserve"> by checking the box next to the option.</w:t>
      </w:r>
    </w:p>
    <w:p w:rsidR="004575B7" w:rsidRDefault="00F909F9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Use the default file location as shown in this example, or b</w:t>
      </w:r>
      <w:r w:rsidR="00CF2687">
        <w:rPr>
          <w:rFonts w:ascii="Arial" w:hAnsi="Arial" w:cs="Arial"/>
        </w:rPr>
        <w:t xml:space="preserve">rowse to </w:t>
      </w:r>
      <w:r>
        <w:rPr>
          <w:rFonts w:ascii="Arial" w:hAnsi="Arial" w:cs="Arial"/>
        </w:rPr>
        <w:t xml:space="preserve">a </w:t>
      </w:r>
      <w:r w:rsidR="00CF2687">
        <w:rPr>
          <w:rFonts w:ascii="Arial" w:hAnsi="Arial" w:cs="Arial"/>
        </w:rPr>
        <w:t>file storage location</w:t>
      </w:r>
      <w:r w:rsidR="00EE5499">
        <w:rPr>
          <w:rFonts w:ascii="Arial" w:hAnsi="Arial" w:cs="Arial"/>
        </w:rPr>
        <w:t xml:space="preserve"> on the computer to store the file</w:t>
      </w:r>
      <w:r>
        <w:rPr>
          <w:rFonts w:ascii="Arial" w:hAnsi="Arial" w:cs="Arial"/>
        </w:rPr>
        <w:t xml:space="preserve"> using the </w:t>
      </w:r>
      <w:r>
        <w:rPr>
          <w:noProof/>
        </w:rPr>
        <w:drawing>
          <wp:inline distT="0" distB="0" distL="0" distR="0" wp14:anchorId="4436DEF3" wp14:editId="3F4AE62E">
            <wp:extent cx="305665" cy="177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236" b="11983"/>
                    <a:stretch/>
                  </pic:blipFill>
                  <pic:spPr bwMode="auto">
                    <a:xfrm>
                      <a:off x="0" y="0"/>
                      <a:ext cx="321929" cy="18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button</w:t>
      </w:r>
      <w:r w:rsidR="00EE5499">
        <w:rPr>
          <w:rFonts w:ascii="Arial" w:hAnsi="Arial" w:cs="Arial"/>
        </w:rPr>
        <w:t>.</w:t>
      </w:r>
    </w:p>
    <w:p w:rsidR="00EE5499" w:rsidRPr="004575B7" w:rsidRDefault="00EE5499" w:rsidP="0003785D">
      <w:pPr>
        <w:numPr>
          <w:ilvl w:val="1"/>
          <w:numId w:val="25"/>
        </w:numPr>
        <w:tabs>
          <w:tab w:val="clear" w:pos="432"/>
          <w:tab w:val="left" w:pos="1440"/>
        </w:tabs>
        <w:spacing w:after="120"/>
        <w:rPr>
          <w:rFonts w:ascii="Arial" w:hAnsi="Arial" w:cs="Arial"/>
        </w:rPr>
      </w:pPr>
      <w:r w:rsidRPr="004575B7">
        <w:rPr>
          <w:rFonts w:ascii="Arial" w:hAnsi="Arial" w:cs="Arial"/>
        </w:rPr>
        <w:lastRenderedPageBreak/>
        <w:t xml:space="preserve">Press </w:t>
      </w:r>
      <w:r w:rsidRPr="004575B7">
        <w:rPr>
          <w:rFonts w:ascii="Arial" w:hAnsi="Arial" w:cs="Arial"/>
          <w:b/>
        </w:rPr>
        <w:t>Generate</w:t>
      </w:r>
      <w:r w:rsidRPr="004575B7">
        <w:rPr>
          <w:rFonts w:ascii="Arial" w:hAnsi="Arial" w:cs="Arial"/>
        </w:rPr>
        <w:t xml:space="preserve"> to create the file in the select location</w:t>
      </w:r>
      <w:r w:rsidR="00810321">
        <w:rPr>
          <w:rFonts w:ascii="Arial" w:hAnsi="Arial" w:cs="Arial"/>
        </w:rPr>
        <w:t>.</w:t>
      </w:r>
    </w:p>
    <w:p w:rsidR="00EE5499" w:rsidRDefault="00EE5499" w:rsidP="007F6776">
      <w:pPr>
        <w:spacing w:after="120"/>
        <w:rPr>
          <w:rFonts w:ascii="Arial" w:hAnsi="Arial" w:cs="Arial"/>
        </w:rPr>
      </w:pPr>
    </w:p>
    <w:p w:rsidR="00CC1FC5" w:rsidRPr="00CC1FC5" w:rsidRDefault="00CC1FC5" w:rsidP="007F6776">
      <w:pPr>
        <w:keepNext/>
        <w:keepLines/>
        <w:numPr>
          <w:ilvl w:val="0"/>
          <w:numId w:val="25"/>
        </w:numPr>
        <w:tabs>
          <w:tab w:val="clear" w:pos="720"/>
        </w:tabs>
        <w:spacing w:after="120"/>
        <w:rPr>
          <w:rFonts w:ascii="Arial" w:hAnsi="Arial" w:cs="Arial"/>
        </w:rPr>
      </w:pPr>
      <w:r w:rsidRPr="005D7785">
        <w:rPr>
          <w:rFonts w:ascii="Arial" w:hAnsi="Arial"/>
        </w:rPr>
        <w:t xml:space="preserve">Program the options into the meter. </w:t>
      </w:r>
    </w:p>
    <w:p w:rsidR="00810321" w:rsidRDefault="00035BEF" w:rsidP="007F6776">
      <w:pPr>
        <w:keepNext/>
        <w:keepLines/>
        <w:numPr>
          <w:ilvl w:val="1"/>
          <w:numId w:val="2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Connect meter to the PC with a USB cable.  </w:t>
      </w:r>
    </w:p>
    <w:p w:rsidR="00035BEF" w:rsidRDefault="00035BEF" w:rsidP="007F6776">
      <w:pPr>
        <w:keepNext/>
        <w:keepLines/>
        <w:spacing w:after="120"/>
        <w:ind w:left="432"/>
        <w:rPr>
          <w:rFonts w:ascii="Arial" w:hAnsi="Arial" w:cs="Arial"/>
        </w:rPr>
      </w:pPr>
      <w:r>
        <w:rPr>
          <w:rFonts w:ascii="Arial" w:hAnsi="Arial" w:cs="Arial"/>
        </w:rPr>
        <w:t>Meter will turn on</w:t>
      </w:r>
      <w:r w:rsidR="00810321">
        <w:rPr>
          <w:rFonts w:ascii="Arial" w:hAnsi="Arial" w:cs="Arial"/>
        </w:rPr>
        <w:t xml:space="preserve"> automatically</w:t>
      </w:r>
      <w:r>
        <w:rPr>
          <w:rFonts w:ascii="Arial" w:hAnsi="Arial" w:cs="Arial"/>
        </w:rPr>
        <w:t>.</w:t>
      </w:r>
    </w:p>
    <w:p w:rsidR="00CC1FC5" w:rsidRPr="005D7785" w:rsidRDefault="00CC1FC5" w:rsidP="007F6776">
      <w:pPr>
        <w:keepNext/>
        <w:keepLines/>
        <w:numPr>
          <w:ilvl w:val="1"/>
          <w:numId w:val="25"/>
        </w:numPr>
        <w:spacing w:after="120"/>
        <w:rPr>
          <w:rFonts w:ascii="Arial" w:hAnsi="Arial" w:cs="Arial"/>
        </w:rPr>
      </w:pPr>
      <w:r>
        <w:rPr>
          <w:rFonts w:ascii="Arial" w:hAnsi="Arial"/>
        </w:rPr>
        <w:t xml:space="preserve">Run </w:t>
      </w:r>
      <w:r w:rsidRPr="00CC1FC5">
        <w:rPr>
          <w:rFonts w:ascii="Arial" w:hAnsi="Arial"/>
          <w:b/>
        </w:rPr>
        <w:t>G4 LD Utility</w:t>
      </w:r>
      <w:r>
        <w:rPr>
          <w:rFonts w:ascii="Arial" w:hAnsi="Arial"/>
        </w:rPr>
        <w:t xml:space="preserve"> </w:t>
      </w:r>
      <w:r w:rsidR="007D1530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-223520</wp:posOffset>
            </wp:positionV>
            <wp:extent cx="1624330" cy="731520"/>
            <wp:effectExtent l="0" t="0" r="0" b="0"/>
            <wp:wrapSquare wrapText="bothSides"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321" w:rsidRDefault="00F909F9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320514</wp:posOffset>
                </wp:positionV>
                <wp:extent cx="2532888" cy="484632"/>
                <wp:effectExtent l="19050" t="0" r="1270" b="29845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888" cy="484632"/>
                          <a:chOff x="0" y="0"/>
                          <a:chExt cx="2535091" cy="4845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3081" y="0"/>
                            <a:ext cx="2112010" cy="484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>
                            <a:off x="0" y="245660"/>
                            <a:ext cx="2197811" cy="122716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rgbClr val="FF0000"/>
                            </a:solidFill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3E7F0" id="Group 22" o:spid="_x0000_s1026" style="position:absolute;margin-left:232.5pt;margin-top:25.25pt;width:199.45pt;height:38.15pt;z-index:251666432;mso-width-relative:margin;mso-height-relative:margin" coordsize="25350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">
                <v:shape id="Picture 8" o:spid="_x0000_s1027" type="#_x0000_t75" style="position:absolute;left:4230;width:21120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">
                  <v:imagedata r:id="rId13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28" type="#_x0000_t32" style="position:absolute;top:2456;width:21978;height:1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" strokecolor="red" strokeweight="2.5pt">
                  <v:stroke endarrow="classic" endarrowwidth="wide" endarrowlength="long" joinstyle="miter"/>
                </v:shape>
                <w10:wrap type="square"/>
              </v:group>
            </w:pict>
          </mc:Fallback>
        </mc:AlternateContent>
      </w:r>
      <w:r w:rsidR="00035BEF" w:rsidRPr="00035BEF">
        <w:rPr>
          <w:rFonts w:ascii="Arial" w:hAnsi="Arial"/>
        </w:rPr>
        <w:t xml:space="preserve">Locate the attached </w:t>
      </w:r>
      <w:r w:rsidR="004D0255">
        <w:rPr>
          <w:rFonts w:ascii="Arial" w:hAnsi="Arial"/>
        </w:rPr>
        <w:t>meter</w:t>
      </w:r>
      <w:r w:rsidR="00035BEF" w:rsidRPr="00035BEF">
        <w:rPr>
          <w:rFonts w:ascii="Arial" w:hAnsi="Arial"/>
        </w:rPr>
        <w:t xml:space="preserve"> on the </w:t>
      </w:r>
      <w:r w:rsidR="00035BEF" w:rsidRPr="00035BEF">
        <w:rPr>
          <w:rFonts w:ascii="Arial" w:hAnsi="Arial"/>
          <w:b/>
        </w:rPr>
        <w:t>Meters</w:t>
      </w:r>
      <w:r w:rsidR="00035BEF" w:rsidRPr="00035BEF">
        <w:rPr>
          <w:rFonts w:ascii="Arial" w:hAnsi="Arial"/>
        </w:rPr>
        <w:t xml:space="preserve"> list</w:t>
      </w:r>
      <w:r w:rsidR="00810321">
        <w:rPr>
          <w:rFonts w:ascii="Arial" w:hAnsi="Arial"/>
        </w:rPr>
        <w:t xml:space="preserve"> by its serial number.  </w:t>
      </w:r>
    </w:p>
    <w:p w:rsidR="00035BEF" w:rsidRPr="00035BEF" w:rsidRDefault="00C64293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4384" behindDoc="0" locked="1" layoutInCell="1" allowOverlap="0">
            <wp:simplePos x="0" y="0"/>
            <wp:positionH relativeFrom="column">
              <wp:posOffset>3890010</wp:posOffset>
            </wp:positionH>
            <wp:positionV relativeFrom="paragraph">
              <wp:posOffset>450850</wp:posOffset>
            </wp:positionV>
            <wp:extent cx="1600200" cy="48895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55"/>
                    <a:stretch/>
                  </pic:blipFill>
                  <pic:spPr bwMode="auto">
                    <a:xfrm>
                      <a:off x="0" y="0"/>
                      <a:ext cx="1600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BEF" w:rsidRPr="00035BEF">
        <w:rPr>
          <w:rFonts w:ascii="Arial" w:hAnsi="Arial"/>
        </w:rPr>
        <w:t>Left click with the mouse on the “</w:t>
      </w:r>
      <w:r w:rsidR="00035BEF" w:rsidRPr="00035BEF">
        <w:rPr>
          <w:rFonts w:ascii="Arial" w:hAnsi="Arial"/>
          <w:b/>
        </w:rPr>
        <w:t>. . .</w:t>
      </w:r>
      <w:r w:rsidR="00035BEF" w:rsidRPr="00035BEF">
        <w:rPr>
          <w:rFonts w:ascii="Arial" w:hAnsi="Arial"/>
        </w:rPr>
        <w:t>” menu icon</w:t>
      </w:r>
      <w:r w:rsidR="00191735">
        <w:rPr>
          <w:rFonts w:ascii="Arial" w:hAnsi="Arial"/>
        </w:rPr>
        <w:t>.</w:t>
      </w:r>
    </w:p>
    <w:p w:rsidR="00035BEF" w:rsidRPr="00035BEF" w:rsidRDefault="00035BEF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 w:rsidRPr="00035BEF">
        <w:rPr>
          <w:rFonts w:ascii="Arial" w:hAnsi="Arial"/>
        </w:rPr>
        <w:t xml:space="preserve">Click </w:t>
      </w:r>
      <w:r w:rsidRPr="00035BEF">
        <w:rPr>
          <w:rFonts w:ascii="Arial" w:hAnsi="Arial"/>
          <w:b/>
        </w:rPr>
        <w:t>Upload Options</w:t>
      </w:r>
      <w:r w:rsidR="00595CD1">
        <w:rPr>
          <w:rFonts w:ascii="Arial" w:hAnsi="Arial"/>
        </w:rPr>
        <w:t xml:space="preserve"> from the </w:t>
      </w:r>
      <w:r w:rsidR="00595CD1" w:rsidRPr="00035BEF">
        <w:rPr>
          <w:rFonts w:ascii="Arial" w:hAnsi="Arial"/>
        </w:rPr>
        <w:t>“</w:t>
      </w:r>
      <w:r w:rsidR="00595CD1" w:rsidRPr="00035BEF">
        <w:rPr>
          <w:rFonts w:ascii="Arial" w:hAnsi="Arial"/>
          <w:b/>
        </w:rPr>
        <w:t>. . .</w:t>
      </w:r>
      <w:r w:rsidR="00595CD1" w:rsidRPr="00035BEF">
        <w:rPr>
          <w:rFonts w:ascii="Arial" w:hAnsi="Arial"/>
        </w:rPr>
        <w:t xml:space="preserve">” </w:t>
      </w:r>
      <w:r w:rsidR="00595CD1">
        <w:rPr>
          <w:rFonts w:ascii="Arial" w:hAnsi="Arial"/>
        </w:rPr>
        <w:t>menu.</w:t>
      </w:r>
    </w:p>
    <w:p w:rsidR="002D5FF3" w:rsidRDefault="00035BEF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</w:rPr>
        <w:t>In the file open dialog</w:t>
      </w:r>
      <w:r w:rsidR="004D1FD3">
        <w:rPr>
          <w:rFonts w:ascii="Arial" w:hAnsi="Arial"/>
        </w:rPr>
        <w:t>,</w:t>
      </w:r>
      <w:r>
        <w:rPr>
          <w:rFonts w:ascii="Arial" w:hAnsi="Arial"/>
        </w:rPr>
        <w:t xml:space="preserve"> browse to the option file generated above.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08"/>
      </w:tblGrid>
      <w:tr w:rsidR="002D5FF3" w:rsidTr="007F6776">
        <w:tc>
          <w:tcPr>
            <w:tcW w:w="8630" w:type="dxa"/>
            <w:shd w:val="clear" w:color="auto" w:fill="D9D9D9" w:themeFill="background1" w:themeFillShade="D9"/>
          </w:tcPr>
          <w:p w:rsidR="002D5FF3" w:rsidRPr="007F6776" w:rsidRDefault="004D1FD3" w:rsidP="007F6776">
            <w:pPr>
              <w:spacing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221643</wp:posOffset>
                      </wp:positionV>
                      <wp:extent cx="1060704" cy="320040"/>
                      <wp:effectExtent l="0" t="0" r="6350" b="2286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320040"/>
                                <a:chOff x="0" y="0"/>
                                <a:chExt cx="1056143" cy="3180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r="28928" b="7491"/>
                                <a:stretch/>
                              </pic:blipFill>
                              <pic:spPr bwMode="auto">
                                <a:xfrm>
                                  <a:off x="79513" y="31805"/>
                                  <a:ext cx="976630" cy="222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9" name="Oval 19"/>
                              <wps:cNvSpPr/>
                              <wps:spPr>
                                <a:xfrm>
                                  <a:off x="0" y="0"/>
                                  <a:ext cx="318052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7A479" id="Group 21" o:spid="_x0000_s1026" style="position:absolute;margin-left:32.3pt;margin-top:17.45pt;width:83.5pt;height:25.2pt;z-index:251676672;mso-position-horizontal:right;mso-width-relative:margin;mso-height-relative:margin" coordsize="10561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">
                      <v:shape id="Picture 17" o:spid="_x0000_s1027" type="#_x0000_t75" style="position:absolute;left:795;top:318;width:9766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">
                        <v:imagedata r:id="rId16" o:title="" croptop="1f" cropbottom="4909f" cropright="18958f"/>
                        <v:path arrowok="t"/>
                      </v:shape>
                      <v:oval id="Oval 19" o:spid="_x0000_s1028" style="position:absolute;width:3180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D5FF3" w:rsidRPr="007F6776">
              <w:rPr>
                <w:rFonts w:ascii="Arial" w:hAnsi="Arial"/>
                <w:i/>
              </w:rPr>
              <w:t xml:space="preserve">If the meter is not shown, check for the meter in the “Hidden” list. </w:t>
            </w:r>
          </w:p>
          <w:p w:rsidR="002D5FF3" w:rsidRPr="007F6776" w:rsidRDefault="002D5FF3" w:rsidP="007F6776">
            <w:pPr>
              <w:spacing w:after="120"/>
              <w:rPr>
                <w:rFonts w:ascii="Arial" w:hAnsi="Arial"/>
              </w:rPr>
            </w:pPr>
            <w:r w:rsidRPr="007F6776">
              <w:rPr>
                <w:rFonts w:ascii="Arial" w:hAnsi="Arial"/>
              </w:rPr>
              <w:t>Double-click on the plus sign in the “Meter” heading.</w:t>
            </w:r>
          </w:p>
          <w:p w:rsidR="002D5FF3" w:rsidRPr="007F6776" w:rsidRDefault="002D5FF3" w:rsidP="007F6776">
            <w:pPr>
              <w:spacing w:after="120"/>
              <w:rPr>
                <w:rFonts w:ascii="Arial" w:hAnsi="Arial"/>
              </w:rPr>
            </w:pPr>
            <w:r w:rsidRPr="007F6776">
              <w:rPr>
                <w:rFonts w:ascii="Arial" w:hAnsi="Arial"/>
              </w:rPr>
              <w:t xml:space="preserve">Then select the </w:t>
            </w:r>
            <w:r w:rsidRPr="007F6776">
              <w:rPr>
                <w:rFonts w:ascii="Arial" w:hAnsi="Arial"/>
                <w:b/>
              </w:rPr>
              <w:t>Hidden Instruments</w:t>
            </w:r>
            <w:r w:rsidRPr="007F6776">
              <w:rPr>
                <w:rFonts w:ascii="Arial" w:hAnsi="Arial"/>
              </w:rPr>
              <w:t xml:space="preserve"> tab. 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1" layoutInCell="1" allowOverlap="0">
                  <wp:simplePos x="0" y="0"/>
                  <wp:positionH relativeFrom="column">
                    <wp:align>right</wp:align>
                  </wp:positionH>
                  <wp:positionV relativeFrom="page">
                    <wp:posOffset>504190</wp:posOffset>
                  </wp:positionV>
                  <wp:extent cx="1225296" cy="219456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97" t="10120" r="12579" b="18905"/>
                          <a:stretch/>
                        </pic:blipFill>
                        <pic:spPr bwMode="auto">
                          <a:xfrm>
                            <a:off x="0" y="0"/>
                            <a:ext cx="122529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5FF3" w:rsidRPr="007F6776" w:rsidRDefault="002D5FF3" w:rsidP="007F6776">
            <w:pPr>
              <w:spacing w:after="120"/>
              <w:rPr>
                <w:rFonts w:ascii="Arial" w:hAnsi="Arial"/>
              </w:rPr>
            </w:pPr>
            <w:r w:rsidRPr="007F6776">
              <w:rPr>
                <w:rFonts w:ascii="Arial" w:hAnsi="Arial"/>
              </w:rPr>
              <w:t xml:space="preserve">Select the items </w:t>
            </w:r>
            <w:r>
              <w:rPr>
                <w:rFonts w:ascii="Arial" w:hAnsi="Arial"/>
              </w:rPr>
              <w:t>in</w:t>
            </w:r>
            <w:r w:rsidRPr="007F6776">
              <w:rPr>
                <w:rFonts w:ascii="Arial" w:hAnsi="Arial"/>
              </w:rPr>
              <w:t xml:space="preserve"> the list that should be visible and press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Unhide.</w:t>
            </w:r>
            <w:r w:rsidRPr="007F6776">
              <w:rPr>
                <w:rFonts w:ascii="Arial" w:hAnsi="Arial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0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457200" cy="173736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95" t="20876" r="32212" b="13540"/>
                          <a:stretch/>
                        </pic:blipFill>
                        <pic:spPr bwMode="auto">
                          <a:xfrm>
                            <a:off x="0" y="0"/>
                            <a:ext cx="457200" cy="17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D5FF3" w:rsidRDefault="004D1FD3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1552" behindDoc="0" locked="1" layoutInCell="1" allowOverlap="0">
            <wp:simplePos x="0" y="0"/>
            <wp:positionH relativeFrom="column">
              <wp:posOffset>3603625</wp:posOffset>
            </wp:positionH>
            <wp:positionV relativeFrom="paragraph">
              <wp:posOffset>30480</wp:posOffset>
            </wp:positionV>
            <wp:extent cx="1883410" cy="630555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t>With the correct file selected, click on</w:t>
      </w:r>
      <w:r w:rsidR="002D5FF3">
        <w:rPr>
          <w:rFonts w:ascii="Arial" w:hAnsi="Arial"/>
        </w:rPr>
        <w:t xml:space="preserve"> </w:t>
      </w:r>
      <w:r w:rsidR="002D5FF3">
        <w:rPr>
          <w:rFonts w:ascii="Arial" w:hAnsi="Arial"/>
          <w:b/>
        </w:rPr>
        <w:t>Open</w:t>
      </w:r>
      <w:r w:rsidR="002D5FF3">
        <w:rPr>
          <w:rFonts w:ascii="Arial" w:hAnsi="Arial"/>
        </w:rPr>
        <w:t>.</w:t>
      </w:r>
    </w:p>
    <w:p w:rsidR="00035BEF" w:rsidRDefault="00035BEF" w:rsidP="007F6776">
      <w:pPr>
        <w:spacing w:after="120"/>
        <w:ind w:left="432"/>
        <w:rPr>
          <w:rFonts w:ascii="Arial" w:hAnsi="Arial"/>
        </w:rPr>
      </w:pPr>
      <w:r>
        <w:rPr>
          <w:rFonts w:ascii="Arial" w:hAnsi="Arial"/>
        </w:rPr>
        <w:t xml:space="preserve">Options are programmed into the meter.  </w:t>
      </w:r>
      <w:r w:rsidR="007F6776">
        <w:rPr>
          <w:rFonts w:ascii="Arial" w:hAnsi="Arial"/>
        </w:rPr>
        <w:t xml:space="preserve">The meter </w:t>
      </w:r>
      <w:r>
        <w:rPr>
          <w:rFonts w:ascii="Arial" w:hAnsi="Arial"/>
        </w:rPr>
        <w:t>will reboot a few times.</w:t>
      </w:r>
    </w:p>
    <w:p w:rsidR="001F6D44" w:rsidRPr="007F6776" w:rsidRDefault="00136BBD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28575</wp:posOffset>
            </wp:positionV>
            <wp:extent cx="2404745" cy="941705"/>
            <wp:effectExtent l="0" t="0" r="0" b="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CD1">
        <w:rPr>
          <w:rFonts w:ascii="Arial" w:hAnsi="Arial"/>
        </w:rPr>
        <w:t>O</w:t>
      </w:r>
      <w:r w:rsidR="001F6D44">
        <w:rPr>
          <w:rFonts w:ascii="Arial" w:hAnsi="Arial"/>
        </w:rPr>
        <w:t xml:space="preserve">n the </w:t>
      </w:r>
      <w:r w:rsidR="001F6D44">
        <w:rPr>
          <w:rFonts w:ascii="Arial" w:hAnsi="Arial"/>
          <w:b/>
        </w:rPr>
        <w:t>Tools</w:t>
      </w:r>
      <w:r w:rsidR="001F6D44">
        <w:rPr>
          <w:rFonts w:ascii="Arial" w:hAnsi="Arial"/>
        </w:rPr>
        <w:t xml:space="preserve"> &gt; </w:t>
      </w:r>
      <w:proofErr w:type="gramStart"/>
      <w:r w:rsidR="001F6D44">
        <w:rPr>
          <w:rFonts w:ascii="Arial" w:hAnsi="Arial"/>
          <w:b/>
        </w:rPr>
        <w:t>About</w:t>
      </w:r>
      <w:proofErr w:type="gramEnd"/>
      <w:r w:rsidR="001F6D44">
        <w:rPr>
          <w:rFonts w:ascii="Arial" w:hAnsi="Arial"/>
        </w:rPr>
        <w:t xml:space="preserve"> display</w:t>
      </w:r>
      <w:r>
        <w:rPr>
          <w:rFonts w:ascii="Arial" w:hAnsi="Arial"/>
        </w:rPr>
        <w:t xml:space="preserve">, scroll down to the </w:t>
      </w:r>
      <w:r>
        <w:rPr>
          <w:rFonts w:ascii="Arial" w:hAnsi="Arial"/>
          <w:b/>
        </w:rPr>
        <w:t>Options</w:t>
      </w:r>
      <w:r>
        <w:rPr>
          <w:rFonts w:ascii="Arial" w:hAnsi="Arial"/>
        </w:rPr>
        <w:t xml:space="preserve"> and verify that they </w:t>
      </w:r>
      <w:r w:rsidR="00595CD1">
        <w:rPr>
          <w:rFonts w:ascii="Arial" w:hAnsi="Arial"/>
        </w:rPr>
        <w:t>were</w:t>
      </w:r>
      <w:r>
        <w:rPr>
          <w:rFonts w:ascii="Arial" w:hAnsi="Arial"/>
        </w:rPr>
        <w:t xml:space="preserve"> installed correctly.</w:t>
      </w:r>
      <w:r w:rsidRPr="00136BBD">
        <w:rPr>
          <w:noProof/>
        </w:rPr>
        <w:t xml:space="preserve"> </w:t>
      </w:r>
    </w:p>
    <w:p w:rsidR="002D5FF3" w:rsidRDefault="002D5FF3" w:rsidP="007F6776">
      <w:pPr>
        <w:spacing w:after="120"/>
        <w:ind w:left="432"/>
        <w:rPr>
          <w:noProof/>
        </w:rPr>
      </w:pPr>
    </w:p>
    <w:p w:rsidR="002D5FF3" w:rsidRPr="007F6776" w:rsidRDefault="002D5FF3" w:rsidP="007F6776">
      <w:pPr>
        <w:spacing w:after="120"/>
        <w:ind w:left="432"/>
        <w:rPr>
          <w:rFonts w:ascii="Arial" w:hAnsi="Arial"/>
        </w:rPr>
      </w:pPr>
    </w:p>
    <w:p w:rsidR="005C3F73" w:rsidRDefault="00595CD1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2F890" wp14:editId="19267A04">
                <wp:simplePos x="0" y="0"/>
                <wp:positionH relativeFrom="column">
                  <wp:posOffset>3102997</wp:posOffset>
                </wp:positionH>
                <wp:positionV relativeFrom="paragraph">
                  <wp:posOffset>354302</wp:posOffset>
                </wp:positionV>
                <wp:extent cx="1811875" cy="826329"/>
                <wp:effectExtent l="19050" t="19050" r="74295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875" cy="82632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61AE" id="Straight Arrow Connector 15" o:spid="_x0000_s1026" type="#_x0000_t32" style="position:absolute;margin-left:244.35pt;margin-top:27.9pt;width:142.65pt;height:6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" strokecolor="red" strokeweight="2.5pt">
                <v:stroke endarrow="classic" endarrowwidth="wide" endarrowlength="long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4666</wp:posOffset>
            </wp:positionV>
            <wp:extent cx="1971924" cy="1465017"/>
            <wp:effectExtent l="0" t="0" r="9525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24" cy="146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F73" w:rsidRPr="005C3F73">
        <w:rPr>
          <w:rFonts w:ascii="Arial" w:hAnsi="Arial"/>
        </w:rPr>
        <w:t xml:space="preserve">On the </w:t>
      </w:r>
      <w:r w:rsidR="005C3F73" w:rsidRPr="007F6776">
        <w:rPr>
          <w:rFonts w:ascii="Arial" w:hAnsi="Arial"/>
          <w:b/>
        </w:rPr>
        <w:t>Live View</w:t>
      </w:r>
      <w:r w:rsidR="005C3F73" w:rsidRPr="005C3F73">
        <w:rPr>
          <w:rFonts w:ascii="Arial" w:hAnsi="Arial"/>
        </w:rPr>
        <w:t xml:space="preserve"> scroll the screen to the </w:t>
      </w:r>
      <w:r w:rsidR="005C3F73" w:rsidRPr="007F6776">
        <w:rPr>
          <w:rFonts w:ascii="Arial" w:hAnsi="Arial"/>
          <w:b/>
        </w:rPr>
        <w:t>Meter Overview</w:t>
      </w:r>
      <w:r w:rsidR="005C3F73" w:rsidRPr="005C3F73">
        <w:rPr>
          <w:rFonts w:ascii="Arial" w:hAnsi="Arial"/>
        </w:rPr>
        <w:t xml:space="preserve">, </w:t>
      </w:r>
      <w:r w:rsidR="005C3F73">
        <w:rPr>
          <w:rFonts w:ascii="Arial" w:hAnsi="Arial"/>
        </w:rPr>
        <w:t>v</w:t>
      </w:r>
      <w:r w:rsidR="005C3F73" w:rsidRPr="005C3F73">
        <w:rPr>
          <w:rFonts w:ascii="Arial" w:hAnsi="Arial"/>
        </w:rPr>
        <w:t xml:space="preserve">erify that </w:t>
      </w:r>
      <w:r w:rsidR="005C3F73" w:rsidRPr="007F6776">
        <w:rPr>
          <w:rFonts w:ascii="Arial" w:hAnsi="Arial"/>
          <w:b/>
        </w:rPr>
        <w:t>Total</w:t>
      </w:r>
      <w:r w:rsidR="005C3F73" w:rsidRPr="005C3F73">
        <w:rPr>
          <w:rFonts w:ascii="Arial" w:hAnsi="Arial"/>
        </w:rPr>
        <w:t xml:space="preserve"> memory is &gt;7000MB.</w:t>
      </w:r>
      <w:r w:rsidRPr="00595CD1">
        <w:rPr>
          <w:rFonts w:ascii="Arial" w:hAnsi="Arial"/>
          <w:b/>
          <w:noProof/>
        </w:rPr>
        <w:t xml:space="preserve"> </w:t>
      </w:r>
    </w:p>
    <w:p w:rsidR="00595CD1" w:rsidRDefault="00595CD1" w:rsidP="007F6776">
      <w:pPr>
        <w:spacing w:after="120"/>
        <w:rPr>
          <w:rFonts w:ascii="Arial" w:hAnsi="Arial"/>
        </w:rPr>
      </w:pPr>
    </w:p>
    <w:p w:rsidR="00595CD1" w:rsidRDefault="00595CD1" w:rsidP="007F6776">
      <w:pPr>
        <w:spacing w:after="120"/>
        <w:rPr>
          <w:rFonts w:ascii="Arial" w:hAnsi="Arial"/>
        </w:rPr>
      </w:pPr>
    </w:p>
    <w:p w:rsidR="00595CD1" w:rsidRPr="005C3F73" w:rsidRDefault="00595CD1" w:rsidP="007F6776">
      <w:pPr>
        <w:spacing w:after="120"/>
        <w:rPr>
          <w:rFonts w:ascii="Arial" w:hAnsi="Arial"/>
        </w:rPr>
      </w:pPr>
    </w:p>
    <w:p w:rsidR="00E467AB" w:rsidRDefault="00E467AB" w:rsidP="007F6776">
      <w:pPr>
        <w:spacing w:after="120"/>
        <w:rPr>
          <w:rFonts w:ascii="Arial" w:hAnsi="Arial" w:cs="Arial"/>
        </w:rPr>
      </w:pPr>
    </w:p>
    <w:p w:rsidR="007F00B4" w:rsidRDefault="0003785D" w:rsidP="007F6776">
      <w:pPr>
        <w:keepNext/>
        <w:keepLines/>
        <w:numPr>
          <w:ilvl w:val="0"/>
          <w:numId w:val="25"/>
        </w:numPr>
        <w:tabs>
          <w:tab w:val="clear" w:pos="720"/>
        </w:tabs>
        <w:spacing w:after="120"/>
        <w:rPr>
          <w:rFonts w:ascii="Arial" w:hAnsi="Arial" w:cs="Arial"/>
        </w:rPr>
      </w:pPr>
      <w:r w:rsidRPr="007F6776">
        <w:rPr>
          <w:rFonts w:ascii="Arial" w:hAnsi="Arial" w:cs="Arial"/>
          <w:i/>
        </w:rPr>
        <w:lastRenderedPageBreak/>
        <w:t>(</w:t>
      </w:r>
      <w:r w:rsidR="00E467AB" w:rsidRPr="007F6776">
        <w:rPr>
          <w:rFonts w:ascii="Arial" w:hAnsi="Arial" w:cs="Arial"/>
          <w:i/>
        </w:rPr>
        <w:t>FOR REFERENCE</w:t>
      </w:r>
      <w:r w:rsidR="007F00B4" w:rsidRPr="007F6776">
        <w:rPr>
          <w:rFonts w:ascii="Arial" w:hAnsi="Arial" w:cs="Arial"/>
          <w:i/>
        </w:rPr>
        <w:t>)</w:t>
      </w:r>
      <w:r w:rsidR="007F00B4">
        <w:rPr>
          <w:rFonts w:ascii="Arial" w:hAnsi="Arial" w:cs="Arial"/>
        </w:rPr>
        <w:t xml:space="preserve"> </w:t>
      </w:r>
    </w:p>
    <w:p w:rsidR="009C362F" w:rsidRDefault="007F00B4" w:rsidP="00F71816">
      <w:pPr>
        <w:keepNext/>
        <w:keepLines/>
        <w:spacing w:after="120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Meter information is available on the </w:t>
      </w:r>
      <w:proofErr w:type="gramStart"/>
      <w:r>
        <w:rPr>
          <w:rFonts w:ascii="Arial" w:hAnsi="Arial" w:cs="Arial"/>
        </w:rPr>
        <w:t>meter’s</w:t>
      </w:r>
      <w:proofErr w:type="gramEnd"/>
      <w:r>
        <w:rPr>
          <w:rFonts w:ascii="Arial" w:hAnsi="Arial" w:cs="Arial"/>
        </w:rPr>
        <w:t xml:space="preserve"> </w:t>
      </w:r>
      <w:r w:rsidR="009C362F" w:rsidRPr="009C362F">
        <w:rPr>
          <w:rFonts w:ascii="Arial" w:hAnsi="Arial" w:cs="Arial"/>
          <w:b/>
        </w:rPr>
        <w:t>About</w:t>
      </w:r>
      <w:r w:rsidR="009C362F">
        <w:rPr>
          <w:rFonts w:ascii="Arial" w:hAnsi="Arial" w:cs="Arial"/>
        </w:rPr>
        <w:t xml:space="preserve"> display</w:t>
      </w:r>
      <w:r w:rsidR="00CC1FC5">
        <w:rPr>
          <w:rFonts w:ascii="Arial" w:hAnsi="Arial" w:cs="Arial"/>
        </w:rPr>
        <w:t>.</w:t>
      </w:r>
    </w:p>
    <w:p w:rsidR="0003785D" w:rsidRPr="0003785D" w:rsidRDefault="00136BBD" w:rsidP="007F6776">
      <w:pPr>
        <w:spacing w:after="120"/>
        <w:jc w:val="center"/>
        <w:rPr>
          <w:rFonts w:ascii="Arial" w:hAnsi="Arial" w:cs="Arial"/>
        </w:rPr>
      </w:pPr>
      <w:r>
        <w:rPr>
          <w:noProof/>
        </w:rPr>
        <w:sym w:font="Wingdings" w:char="F08C"/>
      </w:r>
      <w:r w:rsidR="00333C83">
        <w:rPr>
          <w:noProof/>
        </w:rPr>
        <w:t xml:space="preserve"> </w:t>
      </w:r>
      <w:r w:rsidR="0003785D">
        <w:rPr>
          <w:noProof/>
        </w:rPr>
        <w:drawing>
          <wp:inline distT="0" distB="0" distL="0" distR="0" wp14:anchorId="222C66A0" wp14:editId="1C69D6BA">
            <wp:extent cx="914400" cy="9061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C83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sym w:font="Wingdings" w:char="F08D"/>
      </w:r>
      <w:r w:rsidRPr="00136B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40B78B" wp14:editId="72E4C12C">
            <wp:extent cx="9144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85D">
        <w:rPr>
          <w:noProof/>
        </w:rPr>
        <w:t xml:space="preserve">  </w:t>
      </w:r>
      <w:r>
        <w:rPr>
          <w:noProof/>
        </w:rPr>
        <w:sym w:font="Wingdings" w:char="F08E"/>
      </w:r>
      <w:r>
        <w:rPr>
          <w:noProof/>
        </w:rPr>
        <w:sym w:font="Wingdings" w:char="F08F"/>
      </w:r>
      <w:r w:rsidR="00333C83">
        <w:rPr>
          <w:noProof/>
        </w:rPr>
        <w:t xml:space="preserve"> </w:t>
      </w:r>
      <w:r w:rsidR="0003785D">
        <w:rPr>
          <w:noProof/>
        </w:rPr>
        <w:drawing>
          <wp:inline distT="0" distB="0" distL="0" distR="0" wp14:anchorId="00A59F03" wp14:editId="6CD1F900">
            <wp:extent cx="914400" cy="914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85D">
        <w:rPr>
          <w:noProof/>
        </w:rPr>
        <w:t xml:space="preserve">    </w:t>
      </w:r>
      <w:r>
        <w:rPr>
          <w:noProof/>
        </w:rPr>
        <w:t xml:space="preserve"> </w:t>
      </w:r>
      <w:r>
        <w:rPr>
          <w:noProof/>
        </w:rPr>
        <w:sym w:font="Wingdings" w:char="F090"/>
      </w:r>
      <w:r w:rsidR="0003785D">
        <w:rPr>
          <w:noProof/>
        </w:rPr>
        <w:drawing>
          <wp:inline distT="0" distB="0" distL="0" distR="0" wp14:anchorId="4E4A56B5" wp14:editId="14ED3DBD">
            <wp:extent cx="914400" cy="914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2F" w:rsidRDefault="009C362F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From main screen hold the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button until the menu is displayed.</w:t>
      </w:r>
    </w:p>
    <w:p w:rsidR="009C362F" w:rsidRDefault="00136BBD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Press</w:t>
      </w:r>
      <w:r w:rsidR="00E467AB">
        <w:rPr>
          <w:rFonts w:ascii="Arial" w:hAnsi="Arial" w:cs="Arial"/>
        </w:rPr>
        <w:t xml:space="preserve"> </w:t>
      </w:r>
      <w:r w:rsidR="00E467AB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7A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nce</w:t>
      </w:r>
      <w:r w:rsidR="00E467AB">
        <w:rPr>
          <w:rFonts w:ascii="Arial" w:hAnsi="Arial" w:cs="Arial"/>
        </w:rPr>
        <w:t xml:space="preserve"> to s</w:t>
      </w:r>
      <w:r w:rsidR="009C362F">
        <w:rPr>
          <w:rFonts w:ascii="Arial" w:hAnsi="Arial" w:cs="Arial"/>
        </w:rPr>
        <w:t xml:space="preserve">elect </w:t>
      </w:r>
      <w:r w:rsidR="009C362F" w:rsidRPr="009C362F">
        <w:rPr>
          <w:rFonts w:ascii="Arial" w:hAnsi="Arial" w:cs="Arial"/>
          <w:b/>
        </w:rPr>
        <w:t>About</w:t>
      </w:r>
      <w:r w:rsidR="009C362F">
        <w:rPr>
          <w:rFonts w:ascii="Arial" w:hAnsi="Arial" w:cs="Arial"/>
        </w:rPr>
        <w:t xml:space="preserve"> and then </w:t>
      </w:r>
      <w:proofErr w:type="gramStart"/>
      <w:r w:rsidR="009C362F">
        <w:rPr>
          <w:rFonts w:ascii="Arial" w:hAnsi="Arial" w:cs="Arial"/>
        </w:rPr>
        <w:t xml:space="preserve">press </w:t>
      </w:r>
      <w:proofErr w:type="gramEnd"/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7AB">
        <w:rPr>
          <w:rFonts w:ascii="Arial" w:hAnsi="Arial" w:cs="Arial"/>
        </w:rPr>
        <w:t>.</w:t>
      </w:r>
    </w:p>
    <w:p w:rsidR="003D4057" w:rsidRDefault="003D4057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the </w:t>
      </w:r>
      <w:r w:rsidR="002600F4" w:rsidRPr="0003785D">
        <w:rPr>
          <w:rFonts w:ascii="Arial" w:hAnsi="Arial" w:cs="Arial"/>
          <w:b/>
        </w:rPr>
        <w:t>Serial Number</w:t>
      </w:r>
      <w:r w:rsidR="002600F4">
        <w:rPr>
          <w:rFonts w:ascii="Arial" w:hAnsi="Arial" w:cs="Arial"/>
        </w:rPr>
        <w:t xml:space="preserve">, </w:t>
      </w:r>
      <w:r w:rsidR="002600F4" w:rsidRPr="0003785D">
        <w:rPr>
          <w:rFonts w:ascii="Arial" w:hAnsi="Arial" w:cs="Arial"/>
          <w:b/>
        </w:rPr>
        <w:t>Certification Date</w:t>
      </w:r>
      <w:r w:rsidR="002600F4">
        <w:rPr>
          <w:rFonts w:ascii="Arial" w:hAnsi="Arial" w:cs="Arial"/>
        </w:rPr>
        <w:t>,</w:t>
      </w:r>
      <w:r w:rsidR="00E467AB">
        <w:rPr>
          <w:rFonts w:ascii="Arial" w:hAnsi="Arial" w:cs="Arial"/>
        </w:rPr>
        <w:t xml:space="preserve"> </w:t>
      </w:r>
      <w:r w:rsidR="002600F4">
        <w:rPr>
          <w:rFonts w:ascii="Arial" w:hAnsi="Arial" w:cs="Arial"/>
        </w:rPr>
        <w:t xml:space="preserve">and </w:t>
      </w:r>
      <w:r w:rsidR="002600F4" w:rsidRPr="0003785D">
        <w:rPr>
          <w:rFonts w:ascii="Arial" w:hAnsi="Arial" w:cs="Arial"/>
          <w:b/>
        </w:rPr>
        <w:t>Firmware Version</w:t>
      </w:r>
      <w:r w:rsidR="002600F4">
        <w:rPr>
          <w:rFonts w:ascii="Arial" w:hAnsi="Arial" w:cs="Arial"/>
        </w:rPr>
        <w:t xml:space="preserve"> shown </w:t>
      </w:r>
      <w:r w:rsidR="00E467AB">
        <w:rPr>
          <w:rFonts w:ascii="Arial" w:hAnsi="Arial" w:cs="Arial"/>
        </w:rPr>
        <w:t xml:space="preserve">match those </w:t>
      </w:r>
      <w:r>
        <w:rPr>
          <w:rFonts w:ascii="Arial" w:hAnsi="Arial" w:cs="Arial"/>
        </w:rPr>
        <w:t>on the calibration certification.</w:t>
      </w:r>
    </w:p>
    <w:p w:rsidR="002600F4" w:rsidRDefault="002600F4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the </w:t>
      </w:r>
      <w:r w:rsidR="00E467AB">
        <w:rPr>
          <w:rFonts w:ascii="Arial" w:hAnsi="Arial" w:cs="Arial"/>
          <w:b/>
        </w:rPr>
        <w:t>Manufactured Date</w:t>
      </w:r>
      <w:r>
        <w:rPr>
          <w:rFonts w:ascii="Arial" w:hAnsi="Arial" w:cs="Arial"/>
        </w:rPr>
        <w:t xml:space="preserve"> is appropriate.</w:t>
      </w:r>
    </w:p>
    <w:p w:rsidR="003D4057" w:rsidRDefault="002600F4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Press the </w:t>
      </w:r>
      <w:r w:rsidR="00136BBD">
        <w:rPr>
          <w:rFonts w:ascii="Arial" w:hAnsi="Arial" w:cs="Arial"/>
          <w:noProof/>
        </w:rPr>
        <w:drawing>
          <wp:inline distT="0" distB="0" distL="0" distR="0" wp14:anchorId="10363EE3" wp14:editId="0C173CD2">
            <wp:extent cx="174625" cy="174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136BBD">
        <w:rPr>
          <w:rFonts w:ascii="Arial" w:hAnsi="Arial" w:cs="Arial"/>
        </w:rPr>
        <w:t>once to vi</w:t>
      </w:r>
      <w:r w:rsidR="00E467AB">
        <w:rPr>
          <w:rFonts w:ascii="Arial" w:hAnsi="Arial" w:cs="Arial"/>
        </w:rPr>
        <w:t xml:space="preserve">ew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>Options</w:t>
      </w:r>
      <w:r>
        <w:rPr>
          <w:rFonts w:ascii="Arial" w:hAnsi="Arial" w:cs="Arial"/>
        </w:rPr>
        <w:t xml:space="preserve"> page (as shown above).</w:t>
      </w:r>
    </w:p>
    <w:p w:rsidR="002600F4" w:rsidRDefault="003D4057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the options </w:t>
      </w:r>
      <w:r w:rsidR="00035BEF">
        <w:rPr>
          <w:rFonts w:ascii="Arial" w:hAnsi="Arial" w:cs="Arial"/>
        </w:rPr>
        <w:t>match those shown on</w:t>
      </w:r>
      <w:r>
        <w:rPr>
          <w:rFonts w:ascii="Arial" w:hAnsi="Arial" w:cs="Arial"/>
        </w:rPr>
        <w:t xml:space="preserve"> the </w:t>
      </w:r>
      <w:r w:rsidR="002600F4">
        <w:rPr>
          <w:rFonts w:ascii="Arial" w:hAnsi="Arial" w:cs="Arial"/>
        </w:rPr>
        <w:t xml:space="preserve">sales </w:t>
      </w:r>
      <w:r>
        <w:rPr>
          <w:rFonts w:ascii="Arial" w:hAnsi="Arial" w:cs="Arial"/>
        </w:rPr>
        <w:t xml:space="preserve">order.  </w:t>
      </w:r>
    </w:p>
    <w:p w:rsidR="002600F4" w:rsidRPr="009074C3" w:rsidRDefault="002600F4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9074C3">
        <w:rPr>
          <w:rFonts w:ascii="Arial" w:hAnsi="Arial" w:cs="Arial"/>
        </w:rPr>
        <w:t>P</w:t>
      </w:r>
      <w:r w:rsidR="009074C3" w:rsidRPr="009074C3">
        <w:rPr>
          <w:rFonts w:ascii="Arial" w:hAnsi="Arial" w:cs="Arial"/>
        </w:rPr>
        <w:t>ress</w:t>
      </w:r>
      <w:r w:rsidRPr="009074C3">
        <w:rPr>
          <w:rFonts w:ascii="Arial" w:hAnsi="Arial" w:cs="Arial"/>
        </w:rPr>
        <w:t xml:space="preserve">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4C3">
        <w:rPr>
          <w:rFonts w:ascii="Arial" w:hAnsi="Arial" w:cs="Arial"/>
        </w:rPr>
        <w:t xml:space="preserve"> </w:t>
      </w:r>
      <w:r w:rsidR="009074C3" w:rsidRPr="009074C3">
        <w:rPr>
          <w:rFonts w:ascii="Arial" w:hAnsi="Arial" w:cs="Arial"/>
        </w:rPr>
        <w:t xml:space="preserve">once from the </w:t>
      </w:r>
      <w:proofErr w:type="gramStart"/>
      <w:r w:rsidR="009074C3" w:rsidRPr="009074C3">
        <w:rPr>
          <w:rFonts w:ascii="Arial" w:hAnsi="Arial" w:cs="Arial"/>
          <w:b/>
        </w:rPr>
        <w:t>About</w:t>
      </w:r>
      <w:proofErr w:type="gramEnd"/>
      <w:r w:rsidR="009074C3" w:rsidRPr="009074C3">
        <w:rPr>
          <w:rFonts w:ascii="Arial" w:hAnsi="Arial" w:cs="Arial"/>
        </w:rPr>
        <w:t xml:space="preserve"> display to exit to the main screen.</w:t>
      </w:r>
    </w:p>
    <w:p w:rsidR="00F07E78" w:rsidRDefault="00667EC8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1" layoutInCell="1" allowOverlap="0">
            <wp:simplePos x="0" y="0"/>
            <wp:positionH relativeFrom="column">
              <wp:posOffset>4999355</wp:posOffset>
            </wp:positionH>
            <wp:positionV relativeFrom="paragraph">
              <wp:posOffset>10795</wp:posOffset>
            </wp:positionV>
            <wp:extent cx="914400" cy="914400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column">
              <wp:posOffset>3917950</wp:posOffset>
            </wp:positionH>
            <wp:positionV relativeFrom="paragraph">
              <wp:posOffset>5715</wp:posOffset>
            </wp:positionV>
            <wp:extent cx="9144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DF">
        <w:rPr>
          <w:rFonts w:ascii="Arial" w:hAnsi="Arial" w:cs="Arial"/>
        </w:rPr>
        <w:t xml:space="preserve">From the main screen </w:t>
      </w:r>
      <w:r w:rsidR="00F07E78" w:rsidRPr="00CD41EB">
        <w:rPr>
          <w:rFonts w:ascii="Arial" w:hAnsi="Arial" w:cs="Arial"/>
        </w:rPr>
        <w:t>press</w:t>
      </w:r>
      <w:r w:rsidR="009074C3">
        <w:rPr>
          <w:rFonts w:ascii="Arial" w:hAnsi="Arial" w:cs="Arial"/>
        </w:rPr>
        <w:t xml:space="preserve"> (do not hold)</w:t>
      </w:r>
      <w:r w:rsidR="00F07E78" w:rsidRPr="00CD41EB">
        <w:rPr>
          <w:rFonts w:ascii="Arial" w:hAnsi="Arial" w:cs="Arial"/>
        </w:rPr>
        <w:t xml:space="preserve"> the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C3" w:rsidRPr="009074C3">
        <w:rPr>
          <w:rFonts w:ascii="Arial" w:hAnsi="Arial" w:cs="Arial"/>
        </w:rPr>
        <w:t xml:space="preserve"> </w:t>
      </w:r>
      <w:r w:rsidR="009074C3">
        <w:rPr>
          <w:rFonts w:ascii="Arial" w:hAnsi="Arial" w:cs="Arial"/>
        </w:rPr>
        <w:t xml:space="preserve">multiple times until the </w:t>
      </w:r>
      <w:r>
        <w:rPr>
          <w:rFonts w:ascii="Arial" w:hAnsi="Arial" w:cs="Arial"/>
          <w:b/>
        </w:rPr>
        <w:t>Meter</w:t>
      </w:r>
      <w:r>
        <w:rPr>
          <w:rFonts w:ascii="Arial" w:hAnsi="Arial" w:cs="Arial"/>
        </w:rPr>
        <w:t xml:space="preserve"> screen </w:t>
      </w:r>
      <w:r w:rsidR="009074C3">
        <w:rPr>
          <w:rFonts w:ascii="Arial" w:hAnsi="Arial" w:cs="Arial"/>
        </w:rPr>
        <w:t>is shown</w:t>
      </w:r>
      <w:r w:rsidR="00F07E78" w:rsidRPr="00CD41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Press</w:t>
      </w:r>
      <w:r w:rsidRPr="00667EC8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1A32F64C" wp14:editId="301F88A5">
            <wp:extent cx="174625" cy="174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once to see the </w:t>
      </w:r>
      <w:proofErr w:type="gramStart"/>
      <w:r>
        <w:rPr>
          <w:rFonts w:ascii="Arial" w:hAnsi="Arial" w:cs="Arial"/>
          <w:b/>
        </w:rPr>
        <w:t>Other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page.  V</w:t>
      </w:r>
      <w:r w:rsidRPr="00CD41EB">
        <w:rPr>
          <w:rFonts w:ascii="Arial" w:hAnsi="Arial" w:cs="Arial"/>
        </w:rPr>
        <w:t xml:space="preserve">erify </w:t>
      </w:r>
      <w:r>
        <w:rPr>
          <w:rFonts w:ascii="Arial" w:hAnsi="Arial" w:cs="Arial"/>
        </w:rPr>
        <w:t xml:space="preserve">that </w:t>
      </w:r>
      <w:r w:rsidRPr="00CD41EB"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 xml:space="preserve">Total Memory </w:t>
      </w:r>
      <w:r>
        <w:rPr>
          <w:rFonts w:ascii="Arial" w:hAnsi="Arial" w:cs="Arial"/>
        </w:rPr>
        <w:t>is &gt;7000 MB.</w:t>
      </w:r>
    </w:p>
    <w:p w:rsidR="009074C3" w:rsidRPr="00CD41EB" w:rsidRDefault="009074C3" w:rsidP="007F6776">
      <w:pPr>
        <w:spacing w:after="120"/>
        <w:rPr>
          <w:rFonts w:ascii="Arial" w:hAnsi="Arial" w:cs="Arial"/>
        </w:rPr>
      </w:pPr>
    </w:p>
    <w:p w:rsidR="00082F26" w:rsidRPr="00A21857" w:rsidRDefault="009074C3" w:rsidP="007F6776">
      <w:pPr>
        <w:keepNext/>
        <w:keepLines/>
        <w:numPr>
          <w:ilvl w:val="0"/>
          <w:numId w:val="25"/>
        </w:numPr>
        <w:tabs>
          <w:tab w:val="clear" w:pos="720"/>
        </w:tabs>
        <w:spacing w:after="120"/>
        <w:rPr>
          <w:rFonts w:ascii="Arial" w:hAnsi="Arial" w:cs="Arial"/>
        </w:rPr>
      </w:pPr>
      <w:bookmarkStart w:id="1" w:name="_Ref2869727"/>
      <w:r w:rsidRPr="00A21857">
        <w:rPr>
          <w:rFonts w:ascii="Arial" w:hAnsi="Arial" w:cs="Arial"/>
        </w:rPr>
        <w:t xml:space="preserve">Turn the </w:t>
      </w:r>
      <w:r w:rsidR="008A4F62" w:rsidRPr="00A21857">
        <w:rPr>
          <w:rFonts w:ascii="Arial" w:hAnsi="Arial" w:cs="Arial"/>
        </w:rPr>
        <w:t>meter</w:t>
      </w:r>
      <w:r w:rsidRPr="00A21857">
        <w:rPr>
          <w:rFonts w:ascii="Arial" w:hAnsi="Arial" w:cs="Arial"/>
        </w:rPr>
        <w:t xml:space="preserve"> </w:t>
      </w:r>
      <w:r w:rsidRPr="00AA2EFB">
        <w:rPr>
          <w:rFonts w:ascii="Arial" w:hAnsi="Arial" w:cs="Arial"/>
        </w:rPr>
        <w:t>OFF</w:t>
      </w:r>
      <w:bookmarkEnd w:id="1"/>
    </w:p>
    <w:p w:rsidR="009074C3" w:rsidRDefault="009074C3" w:rsidP="007F6776">
      <w:pPr>
        <w:keepNext/>
        <w:keepLines/>
        <w:numPr>
          <w:ilvl w:val="1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Press and hold the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158750" cy="174625"/>
            <wp:effectExtent l="0" t="0" r="0" b="0"/>
            <wp:docPr id="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power </w:t>
      </w:r>
      <w:r w:rsidR="001C4EAA">
        <w:rPr>
          <w:rFonts w:ascii="Arial" w:hAnsi="Arial" w:cs="Arial"/>
        </w:rPr>
        <w:t>button</w:t>
      </w:r>
      <w:r w:rsidR="005B10A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the display will show a </w:t>
      </w:r>
      <w:r w:rsidR="005B10A4">
        <w:rPr>
          <w:rFonts w:ascii="Arial" w:hAnsi="Arial" w:cs="Arial"/>
        </w:rPr>
        <w:t>countdown</w:t>
      </w:r>
      <w:r>
        <w:rPr>
          <w:rFonts w:ascii="Arial" w:hAnsi="Arial" w:cs="Arial"/>
        </w:rPr>
        <w:t xml:space="preserve"> sequence</w:t>
      </w:r>
      <w:r w:rsidR="004D5A89">
        <w:rPr>
          <w:rFonts w:ascii="Arial" w:hAnsi="Arial" w:cs="Arial"/>
        </w:rPr>
        <w:t xml:space="preserve"> and then turn off</w:t>
      </w:r>
      <w:r>
        <w:rPr>
          <w:rFonts w:ascii="Arial" w:hAnsi="Arial" w:cs="Arial"/>
        </w:rPr>
        <w:t>.</w:t>
      </w:r>
      <w:r w:rsidR="00136BBD">
        <w:rPr>
          <w:rFonts w:ascii="Arial" w:hAnsi="Arial" w:cs="Arial"/>
        </w:rPr>
        <w:t xml:space="preserve">  Release the button after it turns off.</w:t>
      </w:r>
    </w:p>
    <w:p w:rsidR="009074C3" w:rsidRDefault="007D1530" w:rsidP="007F677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C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38530" cy="914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22655" cy="914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B2" w:rsidRDefault="009429B2" w:rsidP="007F6776">
      <w:pPr>
        <w:numPr>
          <w:ilvl w:val="1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Save</w:t>
      </w:r>
      <w:r w:rsidRPr="009429B2">
        <w:rPr>
          <w:rFonts w:ascii="Arial" w:hAnsi="Arial" w:cs="Arial"/>
        </w:rPr>
        <w:t xml:space="preserve"> the certificates to a flash drive </w:t>
      </w:r>
      <w:r w:rsidR="006A14C1" w:rsidRPr="009429B2">
        <w:rPr>
          <w:rFonts w:ascii="Arial" w:hAnsi="Arial" w:cs="Arial"/>
        </w:rPr>
        <w:t>that ship</w:t>
      </w:r>
      <w:r w:rsidRPr="009429B2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>meter.</w:t>
      </w:r>
    </w:p>
    <w:p w:rsidR="009429B2" w:rsidRDefault="009429B2" w:rsidP="007F6776">
      <w:pPr>
        <w:numPr>
          <w:ilvl w:val="1"/>
          <w:numId w:val="29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Update the database with the </w:t>
      </w:r>
      <w:r w:rsidRPr="009429B2">
        <w:rPr>
          <w:rFonts w:ascii="Arial" w:hAnsi="Arial" w:cs="Arial"/>
        </w:rPr>
        <w:t xml:space="preserve">options they installed, the order number, ship date and customer information. </w:t>
      </w:r>
      <w:r w:rsidR="00E467AB">
        <w:rPr>
          <w:rFonts w:ascii="Arial" w:hAnsi="Arial" w:cs="Arial"/>
        </w:rPr>
        <w:t xml:space="preserve"> </w:t>
      </w:r>
      <w:r w:rsidR="006A14C1" w:rsidRPr="009429B2">
        <w:rPr>
          <w:rFonts w:ascii="Arial" w:hAnsi="Arial" w:cs="Arial"/>
        </w:rPr>
        <w:t>Document Control can also do this</w:t>
      </w:r>
      <w:r w:rsidR="006A14C1">
        <w:rPr>
          <w:rFonts w:ascii="Arial" w:hAnsi="Arial" w:cs="Arial"/>
        </w:rPr>
        <w:t xml:space="preserve"> step</w:t>
      </w:r>
      <w:r w:rsidRPr="009429B2">
        <w:rPr>
          <w:rFonts w:ascii="Arial" w:hAnsi="Arial" w:cs="Arial"/>
        </w:rPr>
        <w:t>.</w:t>
      </w:r>
    </w:p>
    <w:p w:rsidR="008E45D2" w:rsidRDefault="008E45D2" w:rsidP="00C534AF">
      <w:pPr>
        <w:numPr>
          <w:ilvl w:val="1"/>
          <w:numId w:val="29"/>
        </w:numPr>
        <w:shd w:val="clear" w:color="auto" w:fill="FFE599" w:themeFill="accent4" w:themeFillTint="6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Complete the </w:t>
      </w:r>
      <w:r>
        <w:rPr>
          <w:rFonts w:ascii="Arial" w:hAnsi="Arial"/>
          <w:b/>
          <w:bCs/>
          <w:u w:val="single"/>
        </w:rPr>
        <w:t xml:space="preserve">Order Assembly - </w:t>
      </w:r>
      <w:r w:rsidRPr="00925164">
        <w:rPr>
          <w:rFonts w:ascii="Arial" w:hAnsi="Arial"/>
          <w:b/>
          <w:bCs/>
          <w:u w:val="single"/>
        </w:rPr>
        <w:t>Feature</w:t>
      </w:r>
      <w:r>
        <w:rPr>
          <w:rFonts w:ascii="Arial" w:hAnsi="Arial"/>
          <w:b/>
          <w:bCs/>
          <w:u w:val="single"/>
        </w:rPr>
        <w:t>s</w:t>
      </w:r>
      <w:r w:rsidRPr="00925164">
        <w:rPr>
          <w:rFonts w:ascii="Arial" w:hAnsi="Arial"/>
          <w:b/>
          <w:bCs/>
          <w:u w:val="single"/>
        </w:rPr>
        <w:t xml:space="preserve"> (Option</w:t>
      </w:r>
      <w:r>
        <w:rPr>
          <w:rFonts w:ascii="Arial" w:hAnsi="Arial"/>
          <w:b/>
          <w:bCs/>
          <w:u w:val="single"/>
        </w:rPr>
        <w:t>s</w:t>
      </w:r>
      <w:r w:rsidRPr="00925164">
        <w:rPr>
          <w:rFonts w:ascii="Arial" w:hAnsi="Arial"/>
          <w:b/>
          <w:bCs/>
          <w:u w:val="single"/>
        </w:rPr>
        <w:t>)</w:t>
      </w:r>
      <w:r>
        <w:rPr>
          <w:rFonts w:ascii="Arial" w:hAnsi="Arial" w:cs="Arial"/>
        </w:rPr>
        <w:t xml:space="preserve"> section of the </w:t>
      </w:r>
      <w:r w:rsidRPr="00C534AF">
        <w:rPr>
          <w:rFonts w:ascii="Arial" w:hAnsi="Arial" w:cs="Arial"/>
          <w:b/>
        </w:rPr>
        <w:t>Model 730IS Final Checklist</w:t>
      </w:r>
      <w:r>
        <w:rPr>
          <w:rFonts w:ascii="Arial" w:hAnsi="Arial" w:cs="Arial"/>
        </w:rPr>
        <w:t xml:space="preserve"> and save to the network.</w:t>
      </w:r>
    </w:p>
    <w:p w:rsidR="0000777B" w:rsidRDefault="0000777B" w:rsidP="007F6776">
      <w:pPr>
        <w:rPr>
          <w:rFonts w:ascii="Arial" w:hAnsi="Arial" w:cs="Arial"/>
        </w:rPr>
      </w:pPr>
    </w:p>
    <w:p w:rsidR="009E529B" w:rsidRPr="00F0485F" w:rsidRDefault="00622D02" w:rsidP="00F71816">
      <w:pPr>
        <w:keepNext/>
        <w:keepLines/>
        <w:numPr>
          <w:ilvl w:val="0"/>
          <w:numId w:val="1"/>
        </w:numPr>
        <w:tabs>
          <w:tab w:val="clear" w:pos="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PAPERWORK</w:t>
      </w:r>
    </w:p>
    <w:p w:rsidR="009E529B" w:rsidRDefault="009E529B" w:rsidP="00F71816">
      <w:pPr>
        <w:keepNext/>
        <w:keepLines/>
        <w:rPr>
          <w:rFonts w:ascii="Arial" w:hAnsi="Arial" w:cs="Arial"/>
        </w:rPr>
      </w:pPr>
    </w:p>
    <w:p w:rsidR="00622D02" w:rsidRDefault="008356BC" w:rsidP="00F71816">
      <w:pPr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Initial and date the order.</w:t>
      </w:r>
      <w:r w:rsidR="00622D02">
        <w:rPr>
          <w:rFonts w:ascii="Arial" w:hAnsi="Arial" w:cs="Arial"/>
        </w:rPr>
        <w:t xml:space="preserve">  </w:t>
      </w:r>
    </w:p>
    <w:p w:rsidR="009E529B" w:rsidRDefault="009E529B" w:rsidP="007F6776">
      <w:pPr>
        <w:rPr>
          <w:rFonts w:ascii="Arial" w:hAnsi="Arial" w:cs="Arial"/>
        </w:rPr>
      </w:pPr>
    </w:p>
    <w:p w:rsidR="009E529B" w:rsidRDefault="009E529B" w:rsidP="00F71816">
      <w:pPr>
        <w:keepNext/>
        <w:keepLines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F0485F">
        <w:rPr>
          <w:rFonts w:ascii="Arial" w:hAnsi="Arial" w:cs="Arial"/>
          <w:b/>
        </w:rPr>
        <w:t>REVISION HISTORY</w:t>
      </w:r>
    </w:p>
    <w:p w:rsidR="00F0485F" w:rsidRPr="00F0485F" w:rsidRDefault="00F0485F" w:rsidP="00F71816">
      <w:pPr>
        <w:keepNext/>
        <w:keepLines/>
        <w:tabs>
          <w:tab w:val="left" w:pos="900"/>
          <w:tab w:val="left" w:pos="1440"/>
        </w:tabs>
        <w:rPr>
          <w:rFonts w:ascii="Arial" w:hAnsi="Arial" w:cs="Arial"/>
          <w:b/>
        </w:rPr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720"/>
        <w:gridCol w:w="1611"/>
        <w:gridCol w:w="1260"/>
        <w:gridCol w:w="4077"/>
      </w:tblGrid>
      <w:tr w:rsidR="009E529B" w:rsidRPr="00181CCD" w:rsidTr="004A6501">
        <w:tc>
          <w:tcPr>
            <w:tcW w:w="1017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DCO#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CHANGES MADE</w:t>
            </w:r>
          </w:p>
        </w:tc>
      </w:tr>
      <w:tr w:rsidR="004A6501" w:rsidRPr="00181CCD" w:rsidTr="004A6501">
        <w:tc>
          <w:tcPr>
            <w:tcW w:w="1017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</w:t>
            </w:r>
          </w:p>
        </w:tc>
        <w:tc>
          <w:tcPr>
            <w:tcW w:w="720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611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Mar 2019</w:t>
            </w:r>
          </w:p>
        </w:tc>
        <w:tc>
          <w:tcPr>
            <w:tcW w:w="1260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release</w:t>
            </w:r>
          </w:p>
        </w:tc>
      </w:tr>
      <w:tr w:rsidR="009E529B" w:rsidRPr="00181CCD" w:rsidTr="004A6501">
        <w:tc>
          <w:tcPr>
            <w:tcW w:w="1017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1954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Apr 2020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730IS specific items</w:t>
            </w:r>
          </w:p>
        </w:tc>
      </w:tr>
      <w:tr w:rsidR="00CD41EB" w:rsidRPr="00181CCD" w:rsidTr="004A6501">
        <w:tc>
          <w:tcPr>
            <w:tcW w:w="1017" w:type="dxa"/>
            <w:shd w:val="clear" w:color="auto" w:fill="auto"/>
          </w:tcPr>
          <w:p w:rsidR="00CD41EB" w:rsidRDefault="00CD41EB" w:rsidP="00F71816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CD41EB" w:rsidRDefault="00CD41E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shd w:val="clear" w:color="auto" w:fill="auto"/>
          </w:tcPr>
          <w:p w:rsidR="00CD41EB" w:rsidRDefault="00CD41E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CD41EB" w:rsidRDefault="00CD41E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  <w:shd w:val="clear" w:color="auto" w:fill="auto"/>
          </w:tcPr>
          <w:p w:rsidR="00B6113A" w:rsidRDefault="00B6113A" w:rsidP="00F71816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:rsidR="009E529B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Pr="00584B3D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sectPr w:rsidR="009E529B" w:rsidRPr="00584B3D">
      <w:headerReference w:type="default" r:id="rId3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21" w:rsidRDefault="00E95621">
      <w:r>
        <w:separator/>
      </w:r>
    </w:p>
  </w:endnote>
  <w:endnote w:type="continuationSeparator" w:id="0">
    <w:p w:rsidR="00E95621" w:rsidRDefault="00E95621">
      <w:r>
        <w:continuationSeparator/>
      </w:r>
    </w:p>
  </w:endnote>
  <w:endnote w:type="continuationNotice" w:id="1">
    <w:p w:rsidR="00E95621" w:rsidRDefault="00E95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21" w:rsidRDefault="00E95621">
      <w:r>
        <w:separator/>
      </w:r>
    </w:p>
  </w:footnote>
  <w:footnote w:type="continuationSeparator" w:id="0">
    <w:p w:rsidR="00E95621" w:rsidRDefault="00E95621">
      <w:r>
        <w:continuationSeparator/>
      </w:r>
    </w:p>
  </w:footnote>
  <w:footnote w:type="continuationNotice" w:id="1">
    <w:p w:rsidR="00E95621" w:rsidRDefault="00E95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7" w:rsidRPr="00584B3D" w:rsidRDefault="00EB40F7" w:rsidP="00584B3D">
    <w:pPr>
      <w:pStyle w:val="Header"/>
      <w:tabs>
        <w:tab w:val="left" w:pos="1980"/>
        <w:tab w:val="left" w:pos="2340"/>
        <w:tab w:val="left" w:pos="28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Title: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Title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F46F8B">
      <w:rPr>
        <w:rFonts w:ascii="Arial" w:hAnsi="Arial" w:cs="Arial"/>
        <w:sz w:val="20"/>
        <w:szCs w:val="20"/>
      </w:rPr>
      <w:t>730 &amp; 730IS Options and Shipping Instructions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Author: </w:t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Author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F46F8B">
      <w:rPr>
        <w:rFonts w:ascii="Arial" w:hAnsi="Arial" w:cs="Arial"/>
        <w:sz w:val="20"/>
        <w:szCs w:val="20"/>
      </w:rPr>
      <w:t>Alan Rasmussen</w:t>
    </w:r>
    <w:r w:rsidR="00E9580E">
      <w:rPr>
        <w:rFonts w:ascii="Arial" w:hAnsi="Arial" w:cs="Arial"/>
        <w:sz w:val="20"/>
        <w:szCs w:val="20"/>
      </w:rPr>
      <w:fldChar w:fldCharType="end"/>
    </w:r>
  </w:p>
  <w:p w:rsidR="00EB40F7" w:rsidRPr="00584B3D" w:rsidRDefault="00EB40F7" w:rsidP="00584B3D">
    <w:pPr>
      <w:pStyle w:val="Header"/>
      <w:tabs>
        <w:tab w:val="left" w:pos="1980"/>
        <w:tab w:val="left" w:pos="216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DOC Number: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DocumentNumber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F46F8B">
      <w:rPr>
        <w:rFonts w:ascii="Arial" w:hAnsi="Arial" w:cs="Arial"/>
        <w:sz w:val="20"/>
        <w:szCs w:val="20"/>
      </w:rPr>
      <w:t>D0001.6080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</w:p>
  <w:p w:rsidR="00EB40F7" w:rsidRPr="00584B3D" w:rsidRDefault="00EB40F7" w:rsidP="00F0485F">
    <w:pPr>
      <w:pStyle w:val="Header"/>
      <w:pBdr>
        <w:bottom w:val="single" w:sz="4" w:space="1" w:color="auto"/>
      </w:pBdr>
      <w:tabs>
        <w:tab w:val="left" w:pos="19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Revision:</w:t>
    </w:r>
    <w:r w:rsidRPr="00584B3D">
      <w:rPr>
        <w:rFonts w:ascii="Arial" w:hAnsi="Arial" w:cs="Arial"/>
        <w:sz w:val="20"/>
        <w:szCs w:val="20"/>
      </w:rPr>
      <w:tab/>
    </w:r>
    <w:r w:rsidR="00442726">
      <w:rPr>
        <w:rFonts w:ascii="Arial" w:hAnsi="Arial" w:cs="Arial"/>
        <w:sz w:val="20"/>
        <w:szCs w:val="20"/>
      </w:rPr>
      <w:fldChar w:fldCharType="begin"/>
    </w:r>
    <w:r w:rsidR="00442726">
      <w:rPr>
        <w:rFonts w:ascii="Arial" w:hAnsi="Arial" w:cs="Arial"/>
        <w:sz w:val="20"/>
        <w:szCs w:val="20"/>
      </w:rPr>
      <w:instrText xml:space="preserve"> DOCPROPERTY  DocumentRevision  \* MERGEFORMAT </w:instrText>
    </w:r>
    <w:r w:rsidR="00442726">
      <w:rPr>
        <w:rFonts w:ascii="Arial" w:hAnsi="Arial" w:cs="Arial"/>
        <w:sz w:val="20"/>
        <w:szCs w:val="20"/>
      </w:rPr>
      <w:fldChar w:fldCharType="separate"/>
    </w:r>
    <w:r w:rsidR="00F46F8B">
      <w:rPr>
        <w:rFonts w:ascii="Arial" w:hAnsi="Arial" w:cs="Arial"/>
        <w:sz w:val="20"/>
        <w:szCs w:val="20"/>
      </w:rPr>
      <w:t>B</w:t>
    </w:r>
    <w:r w:rsidR="00442726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AE6"/>
    <w:multiLevelType w:val="multilevel"/>
    <w:tmpl w:val="7EE20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FE77D4"/>
    <w:multiLevelType w:val="hybridMultilevel"/>
    <w:tmpl w:val="B1386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4F9"/>
    <w:multiLevelType w:val="hybridMultilevel"/>
    <w:tmpl w:val="DA963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0CF"/>
    <w:multiLevelType w:val="hybridMultilevel"/>
    <w:tmpl w:val="9C32B356"/>
    <w:lvl w:ilvl="0" w:tplc="1AD6F9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C5BFA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13567994"/>
    <w:multiLevelType w:val="multilevel"/>
    <w:tmpl w:val="6068DC9E"/>
    <w:lvl w:ilvl="0">
      <w:start w:val="1"/>
      <w:numFmt w:val="decimal"/>
      <w:lvlText w:val="%1.0"/>
      <w:lvlJc w:val="left"/>
      <w:pPr>
        <w:tabs>
          <w:tab w:val="num" w:pos="90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5730E5F"/>
    <w:multiLevelType w:val="hybridMultilevel"/>
    <w:tmpl w:val="A9CCA2CE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7" w15:restartNumberingAfterBreak="0">
    <w:nsid w:val="23D67A50"/>
    <w:multiLevelType w:val="multilevel"/>
    <w:tmpl w:val="D6147426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314906E2"/>
    <w:multiLevelType w:val="multilevel"/>
    <w:tmpl w:val="A2D66B42"/>
    <w:lvl w:ilvl="0">
      <w:start w:val="1"/>
      <w:numFmt w:val="upperLetter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432" w:hanging="432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432" w:hanging="432"/>
      </w:pPr>
      <w:rPr>
        <w:rFonts w:hint="default"/>
      </w:rPr>
    </w:lvl>
  </w:abstractNum>
  <w:abstractNum w:abstractNumId="9" w15:restartNumberingAfterBreak="0">
    <w:nsid w:val="410C2457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7FA054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8E37E0F"/>
    <w:multiLevelType w:val="multilevel"/>
    <w:tmpl w:val="E144A01C"/>
    <w:lvl w:ilvl="0">
      <w:start w:val="6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4B483D84"/>
    <w:multiLevelType w:val="hybridMultilevel"/>
    <w:tmpl w:val="E478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10E6"/>
    <w:multiLevelType w:val="hybridMultilevel"/>
    <w:tmpl w:val="0972D8F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517A7E"/>
    <w:multiLevelType w:val="hybridMultilevel"/>
    <w:tmpl w:val="0594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1FBA"/>
    <w:multiLevelType w:val="hybridMultilevel"/>
    <w:tmpl w:val="925A2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D673AE"/>
    <w:multiLevelType w:val="hybridMultilevel"/>
    <w:tmpl w:val="4BEAE31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51074198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20018D8"/>
    <w:multiLevelType w:val="multilevel"/>
    <w:tmpl w:val="5E8A58DE"/>
    <w:lvl w:ilvl="0">
      <w:start w:val="6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543776D6"/>
    <w:multiLevelType w:val="hybridMultilevel"/>
    <w:tmpl w:val="68D2C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A34471"/>
    <w:multiLevelType w:val="multilevel"/>
    <w:tmpl w:val="EBA242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082C72"/>
    <w:multiLevelType w:val="multilevel"/>
    <w:tmpl w:val="925A2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53580F"/>
    <w:multiLevelType w:val="hybridMultilevel"/>
    <w:tmpl w:val="212CEF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1C67950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1E35B8B"/>
    <w:multiLevelType w:val="multilevel"/>
    <w:tmpl w:val="BB8427A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734F6818"/>
    <w:multiLevelType w:val="multilevel"/>
    <w:tmpl w:val="5E8A58DE"/>
    <w:lvl w:ilvl="0">
      <w:start w:val="6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 w15:restartNumberingAfterBreak="0">
    <w:nsid w:val="7A097569"/>
    <w:multiLevelType w:val="multilevel"/>
    <w:tmpl w:val="B112A81E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7B292E2E"/>
    <w:multiLevelType w:val="multilevel"/>
    <w:tmpl w:val="31340026"/>
    <w:lvl w:ilvl="0">
      <w:start w:val="5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3"/>
  </w:num>
  <w:num w:numId="5">
    <w:abstractNumId w:val="2"/>
  </w:num>
  <w:num w:numId="6">
    <w:abstractNumId w:val="20"/>
  </w:num>
  <w:num w:numId="7">
    <w:abstractNumId w:val="22"/>
  </w:num>
  <w:num w:numId="8">
    <w:abstractNumId w:val="12"/>
  </w:num>
  <w:num w:numId="9">
    <w:abstractNumId w:val="1"/>
  </w:num>
  <w:num w:numId="10">
    <w:abstractNumId w:val="19"/>
  </w:num>
  <w:num w:numId="11">
    <w:abstractNumId w:val="16"/>
  </w:num>
  <w:num w:numId="12">
    <w:abstractNumId w:val="24"/>
  </w:num>
  <w:num w:numId="13">
    <w:abstractNumId w:val="9"/>
  </w:num>
  <w:num w:numId="14">
    <w:abstractNumId w:val="10"/>
  </w:num>
  <w:num w:numId="15">
    <w:abstractNumId w:val="6"/>
  </w:num>
  <w:num w:numId="16">
    <w:abstractNumId w:val="3"/>
  </w:num>
  <w:num w:numId="17">
    <w:abstractNumId w:val="4"/>
  </w:num>
  <w:num w:numId="18">
    <w:abstractNumId w:val="23"/>
  </w:num>
  <w:num w:numId="19">
    <w:abstractNumId w:val="27"/>
  </w:num>
  <w:num w:numId="20">
    <w:abstractNumId w:val="14"/>
  </w:num>
  <w:num w:numId="21">
    <w:abstractNumId w:val="17"/>
  </w:num>
  <w:num w:numId="22">
    <w:abstractNumId w:val="17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620"/>
          </w:tabs>
          <w:ind w:left="162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3">
    <w:abstractNumId w:val="17"/>
    <w:lvlOverride w:ilvl="0">
      <w:lvl w:ilvl="0">
        <w:start w:val="4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4">
    <w:abstractNumId w:val="26"/>
  </w:num>
  <w:num w:numId="25">
    <w:abstractNumId w:val="8"/>
  </w:num>
  <w:num w:numId="26">
    <w:abstractNumId w:val="17"/>
    <w:lvlOverride w:ilvl="0">
      <w:lvl w:ilvl="0">
        <w:start w:val="1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7">
    <w:abstractNumId w:val="0"/>
  </w:num>
  <w:num w:numId="28">
    <w:abstractNumId w:val="7"/>
  </w:num>
  <w:num w:numId="29">
    <w:abstractNumId w:val="25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D"/>
    <w:rsid w:val="00002DC6"/>
    <w:rsid w:val="0000777B"/>
    <w:rsid w:val="00033348"/>
    <w:rsid w:val="00035BEF"/>
    <w:rsid w:val="000364A4"/>
    <w:rsid w:val="0003785D"/>
    <w:rsid w:val="00065BFB"/>
    <w:rsid w:val="00082BE9"/>
    <w:rsid w:val="00082F26"/>
    <w:rsid w:val="000A78B0"/>
    <w:rsid w:val="000F1FB5"/>
    <w:rsid w:val="000F7C85"/>
    <w:rsid w:val="00111B22"/>
    <w:rsid w:val="00112B5E"/>
    <w:rsid w:val="00114F40"/>
    <w:rsid w:val="00135A90"/>
    <w:rsid w:val="00136BBD"/>
    <w:rsid w:val="001656FF"/>
    <w:rsid w:val="00177729"/>
    <w:rsid w:val="0018013E"/>
    <w:rsid w:val="00181CCD"/>
    <w:rsid w:val="0018325D"/>
    <w:rsid w:val="00190F8C"/>
    <w:rsid w:val="00191735"/>
    <w:rsid w:val="001C1BE2"/>
    <w:rsid w:val="001C4EAA"/>
    <w:rsid w:val="001F209B"/>
    <w:rsid w:val="001F6D44"/>
    <w:rsid w:val="002143D0"/>
    <w:rsid w:val="002600F4"/>
    <w:rsid w:val="00260146"/>
    <w:rsid w:val="00275FAC"/>
    <w:rsid w:val="00284CFB"/>
    <w:rsid w:val="00291050"/>
    <w:rsid w:val="002946F5"/>
    <w:rsid w:val="002D5FF3"/>
    <w:rsid w:val="002E59A0"/>
    <w:rsid w:val="002F488F"/>
    <w:rsid w:val="0032022F"/>
    <w:rsid w:val="00333C83"/>
    <w:rsid w:val="003566AA"/>
    <w:rsid w:val="003569C1"/>
    <w:rsid w:val="003A2E4A"/>
    <w:rsid w:val="003C21B2"/>
    <w:rsid w:val="003C4202"/>
    <w:rsid w:val="003D4057"/>
    <w:rsid w:val="003E524C"/>
    <w:rsid w:val="0040254A"/>
    <w:rsid w:val="00407E89"/>
    <w:rsid w:val="00430940"/>
    <w:rsid w:val="004374E1"/>
    <w:rsid w:val="00442726"/>
    <w:rsid w:val="00442882"/>
    <w:rsid w:val="004436D9"/>
    <w:rsid w:val="004524D1"/>
    <w:rsid w:val="00453A52"/>
    <w:rsid w:val="00455A36"/>
    <w:rsid w:val="004575B7"/>
    <w:rsid w:val="004A2EE9"/>
    <w:rsid w:val="004A6501"/>
    <w:rsid w:val="004B3962"/>
    <w:rsid w:val="004C2BE9"/>
    <w:rsid w:val="004D0255"/>
    <w:rsid w:val="004D1FD3"/>
    <w:rsid w:val="004D5A89"/>
    <w:rsid w:val="004D6E28"/>
    <w:rsid w:val="004E76D2"/>
    <w:rsid w:val="005134ED"/>
    <w:rsid w:val="00515C3C"/>
    <w:rsid w:val="00536568"/>
    <w:rsid w:val="00565049"/>
    <w:rsid w:val="00573E77"/>
    <w:rsid w:val="0057760B"/>
    <w:rsid w:val="005809E2"/>
    <w:rsid w:val="00584B3D"/>
    <w:rsid w:val="00593E7C"/>
    <w:rsid w:val="00595CD1"/>
    <w:rsid w:val="005B10A4"/>
    <w:rsid w:val="005B71E1"/>
    <w:rsid w:val="005C0681"/>
    <w:rsid w:val="005C3F73"/>
    <w:rsid w:val="005D2CFB"/>
    <w:rsid w:val="005D7785"/>
    <w:rsid w:val="005E7DE8"/>
    <w:rsid w:val="00607D26"/>
    <w:rsid w:val="00622D02"/>
    <w:rsid w:val="00626032"/>
    <w:rsid w:val="0063155F"/>
    <w:rsid w:val="006326DD"/>
    <w:rsid w:val="00644C89"/>
    <w:rsid w:val="006659AD"/>
    <w:rsid w:val="0066613C"/>
    <w:rsid w:val="00667EC8"/>
    <w:rsid w:val="00676A06"/>
    <w:rsid w:val="0068238A"/>
    <w:rsid w:val="006A14C1"/>
    <w:rsid w:val="006A75C7"/>
    <w:rsid w:val="006C27B7"/>
    <w:rsid w:val="00700B81"/>
    <w:rsid w:val="00701ECA"/>
    <w:rsid w:val="00702CD8"/>
    <w:rsid w:val="00704182"/>
    <w:rsid w:val="00704287"/>
    <w:rsid w:val="00720969"/>
    <w:rsid w:val="00731C51"/>
    <w:rsid w:val="0075112B"/>
    <w:rsid w:val="00757BF4"/>
    <w:rsid w:val="00763A90"/>
    <w:rsid w:val="0079048F"/>
    <w:rsid w:val="007A6953"/>
    <w:rsid w:val="007B0CE1"/>
    <w:rsid w:val="007B5915"/>
    <w:rsid w:val="007B7F1B"/>
    <w:rsid w:val="007D1530"/>
    <w:rsid w:val="007E2283"/>
    <w:rsid w:val="007F00B4"/>
    <w:rsid w:val="007F6776"/>
    <w:rsid w:val="008007B7"/>
    <w:rsid w:val="00810321"/>
    <w:rsid w:val="008220EA"/>
    <w:rsid w:val="00831104"/>
    <w:rsid w:val="008356BC"/>
    <w:rsid w:val="00872B07"/>
    <w:rsid w:val="008748F9"/>
    <w:rsid w:val="008A4F62"/>
    <w:rsid w:val="008A611B"/>
    <w:rsid w:val="008B5804"/>
    <w:rsid w:val="008E45D2"/>
    <w:rsid w:val="008F140E"/>
    <w:rsid w:val="009016AE"/>
    <w:rsid w:val="009074C3"/>
    <w:rsid w:val="00910EF0"/>
    <w:rsid w:val="009122CF"/>
    <w:rsid w:val="00922A00"/>
    <w:rsid w:val="009429B2"/>
    <w:rsid w:val="0096264E"/>
    <w:rsid w:val="00971FE2"/>
    <w:rsid w:val="00977545"/>
    <w:rsid w:val="009A6EC3"/>
    <w:rsid w:val="009C362F"/>
    <w:rsid w:val="009C444E"/>
    <w:rsid w:val="009E529B"/>
    <w:rsid w:val="00A0790A"/>
    <w:rsid w:val="00A21857"/>
    <w:rsid w:val="00A23B75"/>
    <w:rsid w:val="00A52767"/>
    <w:rsid w:val="00A52F7B"/>
    <w:rsid w:val="00A64612"/>
    <w:rsid w:val="00A805BD"/>
    <w:rsid w:val="00A87B21"/>
    <w:rsid w:val="00A90CEC"/>
    <w:rsid w:val="00AA2EFB"/>
    <w:rsid w:val="00AA5ABF"/>
    <w:rsid w:val="00AD3C84"/>
    <w:rsid w:val="00AD4CA1"/>
    <w:rsid w:val="00AD6249"/>
    <w:rsid w:val="00AD6D39"/>
    <w:rsid w:val="00AE4F1D"/>
    <w:rsid w:val="00B2149C"/>
    <w:rsid w:val="00B238A1"/>
    <w:rsid w:val="00B26551"/>
    <w:rsid w:val="00B27122"/>
    <w:rsid w:val="00B350D8"/>
    <w:rsid w:val="00B44F7F"/>
    <w:rsid w:val="00B47913"/>
    <w:rsid w:val="00B51499"/>
    <w:rsid w:val="00B55451"/>
    <w:rsid w:val="00B6113A"/>
    <w:rsid w:val="00B92877"/>
    <w:rsid w:val="00BA00DF"/>
    <w:rsid w:val="00BC0F2A"/>
    <w:rsid w:val="00BC45E6"/>
    <w:rsid w:val="00BD77E7"/>
    <w:rsid w:val="00BE4E1C"/>
    <w:rsid w:val="00BF5C52"/>
    <w:rsid w:val="00C1731D"/>
    <w:rsid w:val="00C20FDB"/>
    <w:rsid w:val="00C46D9A"/>
    <w:rsid w:val="00C50EBE"/>
    <w:rsid w:val="00C534AF"/>
    <w:rsid w:val="00C615EB"/>
    <w:rsid w:val="00C64293"/>
    <w:rsid w:val="00C6562B"/>
    <w:rsid w:val="00CC1FC5"/>
    <w:rsid w:val="00CC2D03"/>
    <w:rsid w:val="00CD41EB"/>
    <w:rsid w:val="00CF2687"/>
    <w:rsid w:val="00D10230"/>
    <w:rsid w:val="00D15072"/>
    <w:rsid w:val="00D23CAD"/>
    <w:rsid w:val="00D53A1F"/>
    <w:rsid w:val="00D63ED5"/>
    <w:rsid w:val="00D6605E"/>
    <w:rsid w:val="00D721CD"/>
    <w:rsid w:val="00DC0C53"/>
    <w:rsid w:val="00DF32CF"/>
    <w:rsid w:val="00E467AB"/>
    <w:rsid w:val="00E66DB2"/>
    <w:rsid w:val="00E82DD8"/>
    <w:rsid w:val="00E95621"/>
    <w:rsid w:val="00E9580E"/>
    <w:rsid w:val="00EA0AAC"/>
    <w:rsid w:val="00EB40F7"/>
    <w:rsid w:val="00EC3298"/>
    <w:rsid w:val="00ED4178"/>
    <w:rsid w:val="00EE5499"/>
    <w:rsid w:val="00F0485F"/>
    <w:rsid w:val="00F07E78"/>
    <w:rsid w:val="00F426DF"/>
    <w:rsid w:val="00F42DFC"/>
    <w:rsid w:val="00F45FE9"/>
    <w:rsid w:val="00F46F8B"/>
    <w:rsid w:val="00F531A1"/>
    <w:rsid w:val="00F71816"/>
    <w:rsid w:val="00F76635"/>
    <w:rsid w:val="00F84F9C"/>
    <w:rsid w:val="00F909F9"/>
    <w:rsid w:val="00FC272A"/>
    <w:rsid w:val="00FC313A"/>
    <w:rsid w:val="00FD2AFB"/>
    <w:rsid w:val="00FE4820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4C6C9B-5922-4EA8-B36E-DD44266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B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4F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2DC6"/>
    <w:rPr>
      <w:sz w:val="24"/>
      <w:szCs w:val="24"/>
    </w:rPr>
  </w:style>
  <w:style w:type="character" w:styleId="Hyperlink">
    <w:name w:val="Hyperlink"/>
    <w:rsid w:val="00C20F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BF49-33A2-4490-954F-73831B24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730 &amp; 730IS Options and Shipping Instructions</vt:lpstr>
    </vt:vector>
  </TitlesOfParts>
  <Company>PCB Piezotronics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730 &amp; 730IS Options and Shipping Instructions</dc:title>
  <dc:subject>D0001.6080</dc:subject>
  <dc:creator>Alan Rasmussen</dc:creator>
  <cp:keywords/>
  <cp:lastModifiedBy>Linda Ball</cp:lastModifiedBy>
  <cp:revision>4</cp:revision>
  <cp:lastPrinted>2018-07-19T21:43:00Z</cp:lastPrinted>
  <dcterms:created xsi:type="dcterms:W3CDTF">2020-04-14T20:23:00Z</dcterms:created>
  <dcterms:modified xsi:type="dcterms:W3CDTF">2020-04-17T22:25:00Z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D0001.6080</vt:lpwstr>
  </property>
  <property fmtid="{D5CDD505-2E9C-101B-9397-08002B2CF9AE}" pid="3" name="DocumentRevision">
    <vt:lpwstr>B</vt:lpwstr>
  </property>
</Properties>
</file>