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04" w:rsidRDefault="005C3404">
      <w:pPr>
        <w:pStyle w:val="Title"/>
        <w:jc w:val="left"/>
      </w:pPr>
      <w:r>
        <w:t>CAL150, CAL200 Re-certification SN &lt; 2000</w:t>
      </w:r>
    </w:p>
    <w:p w:rsidR="005C3404" w:rsidRDefault="005C3404"/>
    <w:p w:rsidR="005C3404" w:rsidRDefault="005C3404">
      <w:r>
        <w:rPr>
          <w:b/>
        </w:rPr>
        <w:t>1.0</w:t>
      </w:r>
      <w:r>
        <w:rPr>
          <w:b/>
        </w:rPr>
        <w:tab/>
      </w:r>
      <w:r>
        <w:rPr>
          <w:b/>
        </w:rPr>
        <w:tab/>
        <w:t>INTRODUCTION</w:t>
      </w:r>
    </w:p>
    <w:p w:rsidR="005C3404" w:rsidRDefault="005C3404">
      <w:bookmarkStart w:id="0" w:name="_GoBack"/>
    </w:p>
    <w:bookmarkEnd w:id="0"/>
    <w:p w:rsidR="005C3404" w:rsidRDefault="005C3404">
      <w:r>
        <w:t>The purpose of this document is to provide the detail and instruction necessary to ensure the compliance of the specified product to established specifications</w:t>
      </w:r>
    </w:p>
    <w:p w:rsidR="005C3404" w:rsidRDefault="005C3404"/>
    <w:p w:rsidR="005C3404" w:rsidRDefault="005C3404"/>
    <w:p w:rsidR="005C3404" w:rsidRDefault="005C3404">
      <w:pPr>
        <w:rPr>
          <w:b/>
        </w:rPr>
      </w:pPr>
      <w:r>
        <w:rPr>
          <w:b/>
        </w:rPr>
        <w:t>2.0</w:t>
      </w:r>
      <w:r>
        <w:rPr>
          <w:b/>
        </w:rPr>
        <w:tab/>
      </w:r>
      <w:r>
        <w:rPr>
          <w:b/>
        </w:rPr>
        <w:tab/>
        <w:t>DESCRIPTION</w:t>
      </w:r>
    </w:p>
    <w:p w:rsidR="005C3404" w:rsidRDefault="005C3404"/>
    <w:p w:rsidR="005C3404" w:rsidRDefault="005C3404">
      <w:r>
        <w:t>This instruction explains the steps follow</w:t>
      </w:r>
      <w:r w:rsidR="00523CE2">
        <w:t>ed to re-certify the</w:t>
      </w:r>
      <w:r w:rsidR="007D4387">
        <w:t xml:space="preserve"> </w:t>
      </w:r>
      <w:r>
        <w:t>CAL200 calibrator.</w:t>
      </w:r>
      <w:r w:rsidR="007D4387">
        <w:t xml:space="preserve"> CAL150’s below S/N 2028 have 3/8” cavity and </w:t>
      </w:r>
      <w:proofErr w:type="gramStart"/>
      <w:r w:rsidR="007D4387">
        <w:t>are no longer supported</w:t>
      </w:r>
      <w:proofErr w:type="gramEnd"/>
      <w:r w:rsidR="007D4387">
        <w:t>.</w:t>
      </w:r>
    </w:p>
    <w:p w:rsidR="005C3404" w:rsidRDefault="005C3404"/>
    <w:p w:rsidR="005C3404" w:rsidRDefault="005C3404"/>
    <w:p w:rsidR="005C3404" w:rsidRDefault="005C3404">
      <w:pPr>
        <w:rPr>
          <w:b/>
        </w:rPr>
      </w:pPr>
      <w:r>
        <w:rPr>
          <w:b/>
        </w:rPr>
        <w:t>3.0</w:t>
      </w:r>
      <w:r>
        <w:rPr>
          <w:b/>
        </w:rPr>
        <w:tab/>
      </w:r>
      <w:r>
        <w:rPr>
          <w:b/>
        </w:rPr>
        <w:tab/>
        <w:t>LIMITATIONS</w:t>
      </w:r>
    </w:p>
    <w:p w:rsidR="005C3404" w:rsidRDefault="005C3404"/>
    <w:p w:rsidR="005C3404" w:rsidRDefault="005C3404">
      <w:r>
        <w:t>The instruction is limited to the recertification of the CAL150 and CAL200 products with serial numbers below 2000.</w:t>
      </w:r>
    </w:p>
    <w:p w:rsidR="005C3404" w:rsidRDefault="005C3404"/>
    <w:p w:rsidR="005C3404" w:rsidRDefault="005C3404"/>
    <w:p w:rsidR="005C3404" w:rsidRDefault="005C3404">
      <w:pPr>
        <w:rPr>
          <w:b/>
        </w:rPr>
      </w:pPr>
      <w:r>
        <w:rPr>
          <w:b/>
        </w:rPr>
        <w:t>4.0</w:t>
      </w:r>
      <w:r>
        <w:rPr>
          <w:b/>
        </w:rPr>
        <w:tab/>
      </w:r>
      <w:r>
        <w:rPr>
          <w:b/>
        </w:rPr>
        <w:tab/>
        <w:t>MATERIALS, TOOLS, &amp; EQUIPMENT</w:t>
      </w:r>
    </w:p>
    <w:p w:rsidR="005C3404" w:rsidRDefault="005C3404"/>
    <w:p w:rsidR="005C3404" w:rsidRDefault="005C3404">
      <w:r>
        <w:t>Calibrator Test Stand</w:t>
      </w:r>
    </w:p>
    <w:p w:rsidR="005C3404" w:rsidRDefault="005C3404">
      <w:r>
        <w:t>¼” Reference Microphone</w:t>
      </w:r>
    </w:p>
    <w:p w:rsidR="005C3404" w:rsidRDefault="005C3404">
      <w:r>
        <w:t>½” Reference Microphone</w:t>
      </w:r>
    </w:p>
    <w:p w:rsidR="005C3404" w:rsidRDefault="005C3404">
      <w:r>
        <w:t>G.R.A.S. ¼” microphone – ½” preamplifier</w:t>
      </w:r>
    </w:p>
    <w:p w:rsidR="005C3404" w:rsidRDefault="005C3404">
      <w:r>
        <w:t xml:space="preserve">¼” to 3/8” </w:t>
      </w:r>
      <w:proofErr w:type="spellStart"/>
      <w:r>
        <w:t>cal</w:t>
      </w:r>
      <w:proofErr w:type="spellEnd"/>
      <w:r>
        <w:t xml:space="preserve"> adaptor</w:t>
      </w:r>
    </w:p>
    <w:p w:rsidR="005C3404" w:rsidRDefault="005C3404">
      <w:r>
        <w:t>Technician tool kit</w:t>
      </w:r>
    </w:p>
    <w:p w:rsidR="005C3404" w:rsidRDefault="005C3404"/>
    <w:p w:rsidR="005C3404" w:rsidRDefault="005C3404"/>
    <w:p w:rsidR="005C3404" w:rsidRDefault="005C3404">
      <w:pPr>
        <w:ind w:left="720" w:hanging="720"/>
      </w:pPr>
      <w:r>
        <w:rPr>
          <w:b/>
        </w:rPr>
        <w:t>5.0</w:t>
      </w:r>
      <w:r>
        <w:rPr>
          <w:b/>
        </w:rPr>
        <w:tab/>
        <w:t>PROCEDURE</w:t>
      </w:r>
      <w:r>
        <w:rPr>
          <w:b/>
        </w:rPr>
        <w:tab/>
      </w:r>
      <w:r>
        <w:t xml:space="preserve"> </w:t>
      </w:r>
    </w:p>
    <w:p w:rsidR="005C3404" w:rsidRDefault="004C4850">
      <w:pPr>
        <w:rPr>
          <w:rFonts w:cs="Arial"/>
          <w:b/>
          <w:i/>
        </w:rPr>
      </w:pPr>
      <w:r>
        <w:rPr>
          <w:rFonts w:cs="Arial"/>
          <w:b/>
          <w:i/>
        </w:rPr>
        <w:t xml:space="preserve">Wherever “mbar” </w:t>
      </w:r>
      <w:proofErr w:type="gramStart"/>
      <w:r>
        <w:rPr>
          <w:rFonts w:cs="Arial"/>
          <w:b/>
          <w:i/>
        </w:rPr>
        <w:t>is specified</w:t>
      </w:r>
      <w:proofErr w:type="gramEnd"/>
      <w:r>
        <w:rPr>
          <w:rFonts w:cs="Arial"/>
          <w:b/>
          <w:i/>
        </w:rPr>
        <w:t xml:space="preserve">, test software now reads in k </w:t>
      </w:r>
      <w:proofErr w:type="spellStart"/>
      <w:r w:rsidR="000A6CB8">
        <w:rPr>
          <w:rFonts w:cs="Arial"/>
          <w:b/>
          <w:i/>
        </w:rPr>
        <w:t>P</w:t>
      </w:r>
      <w:r>
        <w:rPr>
          <w:rFonts w:cs="Arial"/>
          <w:b/>
          <w:i/>
        </w:rPr>
        <w:t>ascals</w:t>
      </w:r>
      <w:proofErr w:type="spellEnd"/>
      <w:r>
        <w:rPr>
          <w:rFonts w:cs="Arial"/>
          <w:b/>
          <w:i/>
        </w:rPr>
        <w:t xml:space="preserve">.  Conversion from mbar to k </w:t>
      </w:r>
      <w:proofErr w:type="spellStart"/>
      <w:r w:rsidR="000A6CB8">
        <w:rPr>
          <w:rFonts w:cs="Arial"/>
          <w:b/>
          <w:i/>
        </w:rPr>
        <w:t>P</w:t>
      </w:r>
      <w:r>
        <w:rPr>
          <w:rFonts w:cs="Arial"/>
          <w:b/>
          <w:i/>
        </w:rPr>
        <w:t>ascals</w:t>
      </w:r>
      <w:proofErr w:type="spellEnd"/>
      <w:r>
        <w:rPr>
          <w:rFonts w:cs="Arial"/>
          <w:b/>
          <w:i/>
        </w:rPr>
        <w:t xml:space="preserve"> </w:t>
      </w:r>
      <w:proofErr w:type="gramStart"/>
      <w:r>
        <w:rPr>
          <w:rFonts w:cs="Arial"/>
          <w:b/>
          <w:i/>
        </w:rPr>
        <w:t>is done</w:t>
      </w:r>
      <w:proofErr w:type="gramEnd"/>
      <w:r>
        <w:rPr>
          <w:rFonts w:cs="Arial"/>
          <w:b/>
          <w:i/>
        </w:rPr>
        <w:t xml:space="preserve"> by shifting decimal point one place to the left.</w:t>
      </w:r>
      <w:r w:rsidR="00F54C55">
        <w:rPr>
          <w:rFonts w:cs="Arial"/>
          <w:b/>
          <w:i/>
        </w:rPr>
        <w:t xml:space="preserve">  Calibrators with S/N’s below 2000 are non-repairable.  Customer </w:t>
      </w:r>
      <w:proofErr w:type="gramStart"/>
      <w:r w:rsidR="00F54C55">
        <w:rPr>
          <w:rFonts w:cs="Arial"/>
          <w:b/>
          <w:i/>
        </w:rPr>
        <w:t>will be given</w:t>
      </w:r>
      <w:proofErr w:type="gramEnd"/>
      <w:r w:rsidR="00F54C55">
        <w:rPr>
          <w:rFonts w:cs="Arial"/>
          <w:b/>
          <w:i/>
        </w:rPr>
        <w:t xml:space="preserve"> option to upgrade in the event a repair is necessary.</w:t>
      </w:r>
    </w:p>
    <w:p w:rsidR="004C4850" w:rsidRDefault="004C4850"/>
    <w:p w:rsidR="005C3404" w:rsidRDefault="005C3404">
      <w:pPr>
        <w:rPr>
          <w:b/>
        </w:rPr>
      </w:pPr>
      <w:r>
        <w:tab/>
      </w:r>
      <w:r>
        <w:rPr>
          <w:b/>
        </w:rPr>
        <w:t>5.1</w:t>
      </w:r>
      <w:r>
        <w:rPr>
          <w:b/>
        </w:rPr>
        <w:tab/>
      </w:r>
      <w:r>
        <w:rPr>
          <w:b/>
        </w:rPr>
        <w:tab/>
        <w:t>Preliminary Setup</w:t>
      </w:r>
    </w:p>
    <w:p w:rsidR="005C3404" w:rsidRDefault="005C3404">
      <w:pPr>
        <w:rPr>
          <w:b/>
        </w:rPr>
      </w:pPr>
      <w:r>
        <w:rPr>
          <w:b/>
        </w:rPr>
        <w:tab/>
      </w:r>
    </w:p>
    <w:p w:rsidR="005C3404" w:rsidRDefault="005C3404">
      <w:pPr>
        <w:ind w:left="1440" w:hanging="720"/>
      </w:pPr>
      <w:r>
        <w:rPr>
          <w:b/>
        </w:rPr>
        <w:t>5.1.1</w:t>
      </w:r>
      <w:r>
        <w:rPr>
          <w:b/>
        </w:rPr>
        <w:tab/>
      </w:r>
      <w:r>
        <w:t>Double click on the icon labeled “</w:t>
      </w:r>
      <w:r>
        <w:rPr>
          <w:i/>
        </w:rPr>
        <w:t>Static Pressure Test</w:t>
      </w:r>
      <w:r>
        <w:t>” on the computer desktop of the “Calibrator Test System.”</w:t>
      </w:r>
    </w:p>
    <w:p w:rsidR="005C3404" w:rsidRDefault="005C3404">
      <w:pPr>
        <w:ind w:left="360" w:firstLine="360"/>
        <w:rPr>
          <w:b/>
        </w:rPr>
      </w:pPr>
    </w:p>
    <w:p w:rsidR="005C3404" w:rsidRDefault="005C3404">
      <w:pPr>
        <w:ind w:left="1440" w:hanging="720"/>
        <w:rPr>
          <w:b/>
        </w:rPr>
      </w:pPr>
      <w:r>
        <w:rPr>
          <w:b/>
        </w:rPr>
        <w:t>5.1.2</w:t>
      </w:r>
      <w:r>
        <w:rPr>
          <w:b/>
        </w:rPr>
        <w:tab/>
      </w:r>
      <w:r>
        <w:t xml:space="preserve">Go to </w:t>
      </w:r>
      <w:r w:rsidR="007D4387">
        <w:t>the controlled document folder</w:t>
      </w:r>
      <w:r>
        <w:t xml:space="preserve"> to select the appropriate service checklist. </w:t>
      </w:r>
    </w:p>
    <w:p w:rsidR="005C3404" w:rsidRDefault="005C3404">
      <w:pPr>
        <w:ind w:left="2160" w:hanging="720"/>
        <w:rPr>
          <w:b/>
        </w:rPr>
      </w:pPr>
    </w:p>
    <w:p w:rsidR="005C3404" w:rsidRDefault="005C3404">
      <w:pPr>
        <w:ind w:left="1440" w:hanging="720"/>
        <w:rPr>
          <w:i/>
        </w:rPr>
      </w:pPr>
      <w:r>
        <w:rPr>
          <w:b/>
        </w:rPr>
        <w:t>5.1.3</w:t>
      </w:r>
      <w:r>
        <w:rPr>
          <w:b/>
        </w:rPr>
        <w:tab/>
      </w:r>
      <w:r>
        <w:t xml:space="preserve">Arrange the “Static Pressure Test” screen and “Checklist” on the desktop as shown below: </w:t>
      </w:r>
      <w:r>
        <w:rPr>
          <w:i/>
        </w:rPr>
        <w:t xml:space="preserve">(The CAL250 Service Checklist </w:t>
      </w:r>
      <w:proofErr w:type="gramStart"/>
      <w:r>
        <w:rPr>
          <w:i/>
        </w:rPr>
        <w:t>is shown</w:t>
      </w:r>
      <w:proofErr w:type="gramEnd"/>
      <w:r>
        <w:rPr>
          <w:i/>
        </w:rPr>
        <w:t xml:space="preserve"> as an example)</w:t>
      </w:r>
    </w:p>
    <w:p w:rsidR="005C3404" w:rsidRDefault="005C3404">
      <w:pPr>
        <w:ind w:left="2160" w:hanging="720"/>
      </w:pPr>
    </w:p>
    <w:p w:rsidR="005C3404" w:rsidRDefault="005C3404">
      <w:pPr>
        <w:ind w:left="2160" w:hanging="720"/>
      </w:pPr>
      <w:r>
        <w:lastRenderedPageBreak/>
        <w:t xml:space="preserve">         </w:t>
      </w:r>
      <w:r w:rsidR="003276A2">
        <w:rPr>
          <w:noProof/>
        </w:rPr>
        <w:drawing>
          <wp:inline distT="0" distB="0" distL="0" distR="0">
            <wp:extent cx="4648200" cy="31337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3133725"/>
                    </a:xfrm>
                    <a:prstGeom prst="rect">
                      <a:avLst/>
                    </a:prstGeom>
                    <a:noFill/>
                    <a:ln>
                      <a:noFill/>
                    </a:ln>
                  </pic:spPr>
                </pic:pic>
              </a:graphicData>
            </a:graphic>
          </wp:inline>
        </w:drawing>
      </w:r>
    </w:p>
    <w:p w:rsidR="005C3404" w:rsidRDefault="005C3404">
      <w:pPr>
        <w:ind w:left="2160" w:hanging="720"/>
        <w:rPr>
          <w:b/>
        </w:rPr>
      </w:pPr>
    </w:p>
    <w:p w:rsidR="005C3404" w:rsidRDefault="005C3404">
      <w:pPr>
        <w:ind w:left="2160" w:hanging="720"/>
        <w:rPr>
          <w:b/>
        </w:rPr>
      </w:pPr>
    </w:p>
    <w:p w:rsidR="005C3404" w:rsidRDefault="005C3404">
      <w:pPr>
        <w:ind w:left="2160" w:hanging="720"/>
        <w:rPr>
          <w:b/>
        </w:rPr>
      </w:pPr>
    </w:p>
    <w:p w:rsidR="005C3404" w:rsidRDefault="005C3404">
      <w:pPr>
        <w:ind w:left="1440" w:hanging="720"/>
      </w:pPr>
      <w:r>
        <w:rPr>
          <w:b/>
        </w:rPr>
        <w:t>5.1.4</w:t>
      </w:r>
      <w:r>
        <w:rPr>
          <w:b/>
        </w:rPr>
        <w:tab/>
      </w:r>
      <w:r>
        <w:t xml:space="preserve">Fill out the top portion of the checklist. Customer information </w:t>
      </w:r>
      <w:proofErr w:type="gramStart"/>
      <w:r>
        <w:t>may be obtained</w:t>
      </w:r>
      <w:proofErr w:type="gramEnd"/>
      <w:r>
        <w:t xml:space="preserve"> from the service work order.</w:t>
      </w:r>
    </w:p>
    <w:p w:rsidR="005C3404" w:rsidRDefault="005C3404">
      <w:pPr>
        <w:rPr>
          <w:b/>
        </w:rPr>
      </w:pPr>
    </w:p>
    <w:p w:rsidR="005C3404" w:rsidRDefault="005C3404">
      <w:pPr>
        <w:ind w:left="1440" w:hanging="720"/>
        <w:rPr>
          <w:i/>
        </w:rPr>
      </w:pPr>
      <w:r>
        <w:rPr>
          <w:b/>
        </w:rPr>
        <w:t>5.1.5</w:t>
      </w:r>
      <w:r>
        <w:rPr>
          <w:b/>
        </w:rPr>
        <w:tab/>
      </w:r>
      <w:r>
        <w:t xml:space="preserve">Perform a visual inspection of the calibrator for any physical damage or tampering. </w:t>
      </w:r>
      <w:r>
        <w:rPr>
          <w:i/>
        </w:rPr>
        <w:t>(Check the Larson Davis calibration seal)</w:t>
      </w:r>
    </w:p>
    <w:p w:rsidR="005C3404" w:rsidRDefault="005C3404">
      <w:pPr>
        <w:rPr>
          <w:b/>
        </w:rPr>
      </w:pPr>
    </w:p>
    <w:p w:rsidR="005C3404" w:rsidRDefault="005C3404">
      <w:pPr>
        <w:ind w:left="1440" w:hanging="720"/>
      </w:pPr>
      <w:r>
        <w:rPr>
          <w:b/>
        </w:rPr>
        <w:t>5.1.6</w:t>
      </w:r>
      <w:r>
        <w:rPr>
          <w:b/>
        </w:rPr>
        <w:tab/>
      </w:r>
      <w:r>
        <w:t xml:space="preserve">Check off the type of adapter that came with the calibrator or check “None” if there </w:t>
      </w:r>
      <w:proofErr w:type="gramStart"/>
      <w:r>
        <w:t>wasn’t</w:t>
      </w:r>
      <w:proofErr w:type="gramEnd"/>
      <w:r>
        <w:t xml:space="preserve"> one.</w:t>
      </w:r>
    </w:p>
    <w:p w:rsidR="005C3404" w:rsidRDefault="005C3404">
      <w:pPr>
        <w:rPr>
          <w:b/>
        </w:rPr>
      </w:pPr>
    </w:p>
    <w:p w:rsidR="005C3404" w:rsidRDefault="005C3404">
      <w:pPr>
        <w:ind w:left="1440" w:hanging="720"/>
      </w:pPr>
      <w:r>
        <w:rPr>
          <w:b/>
        </w:rPr>
        <w:t>5.1.7</w:t>
      </w:r>
      <w:r>
        <w:rPr>
          <w:b/>
        </w:rPr>
        <w:tab/>
      </w:r>
      <w:r>
        <w:t xml:space="preserve">Turn the calibrator on and check the tone.  It should be clear and audible without distortion.  Mark the checklist.  </w:t>
      </w:r>
      <w:r>
        <w:rPr>
          <w:i/>
        </w:rPr>
        <w:t xml:space="preserve">(Occasionally a unit comes in with a dead battery.  </w:t>
      </w:r>
      <w:r w:rsidR="00C0758E">
        <w:rPr>
          <w:i/>
        </w:rPr>
        <w:t>Replace battery at this time</w:t>
      </w:r>
      <w:r>
        <w:rPr>
          <w:i/>
        </w:rPr>
        <w:t>.)</w:t>
      </w:r>
    </w:p>
    <w:p w:rsidR="005C3404" w:rsidRDefault="005C3404">
      <w:pPr>
        <w:rPr>
          <w:b/>
        </w:rPr>
      </w:pPr>
    </w:p>
    <w:p w:rsidR="005C3404" w:rsidRDefault="005C3404">
      <w:pPr>
        <w:ind w:left="1440" w:hanging="720"/>
      </w:pPr>
      <w:r>
        <w:rPr>
          <w:b/>
        </w:rPr>
        <w:t>5.1.8</w:t>
      </w:r>
      <w:r>
        <w:rPr>
          <w:b/>
        </w:rPr>
        <w:tab/>
      </w:r>
      <w:r>
        <w:t xml:space="preserve">Check the </w:t>
      </w:r>
      <w:proofErr w:type="spellStart"/>
      <w:r>
        <w:t>o-rings</w:t>
      </w:r>
      <w:proofErr w:type="spellEnd"/>
      <w:r>
        <w:t xml:space="preserve"> in the calibrator and adapter.  Replace if necessary and note which </w:t>
      </w:r>
      <w:proofErr w:type="spellStart"/>
      <w:r>
        <w:t>o-ring</w:t>
      </w:r>
      <w:proofErr w:type="spellEnd"/>
      <w:r>
        <w:t xml:space="preserve"> </w:t>
      </w:r>
      <w:proofErr w:type="gramStart"/>
      <w:r>
        <w:t>was changed</w:t>
      </w:r>
      <w:proofErr w:type="gramEnd"/>
      <w:r>
        <w:t xml:space="preserve"> on the checklist.</w:t>
      </w:r>
    </w:p>
    <w:p w:rsidR="005C3404" w:rsidRDefault="005C3404"/>
    <w:p w:rsidR="005C3404" w:rsidRDefault="005C3404">
      <w:pPr>
        <w:ind w:firstLine="360"/>
        <w:rPr>
          <w:b/>
        </w:rPr>
      </w:pPr>
      <w:r>
        <w:rPr>
          <w:b/>
        </w:rPr>
        <w:t>5.2</w:t>
      </w:r>
      <w:r>
        <w:rPr>
          <w:b/>
        </w:rPr>
        <w:tab/>
      </w:r>
      <w:r>
        <w:rPr>
          <w:b/>
        </w:rPr>
        <w:tab/>
        <w:t>Incoming levels</w:t>
      </w:r>
    </w:p>
    <w:p w:rsidR="005C3404" w:rsidRDefault="005C3404">
      <w:pPr>
        <w:rPr>
          <w:b/>
        </w:rPr>
      </w:pPr>
    </w:p>
    <w:p w:rsidR="005C3404" w:rsidRDefault="005C3404">
      <w:pPr>
        <w:ind w:left="1440" w:hanging="720"/>
      </w:pPr>
      <w:r>
        <w:rPr>
          <w:b/>
        </w:rPr>
        <w:t>5.2.1</w:t>
      </w:r>
      <w:r>
        <w:rPr>
          <w:b/>
        </w:rPr>
        <w:tab/>
      </w:r>
      <w:r>
        <w:t xml:space="preserve">Insert the 915 preamp with the current </w:t>
      </w:r>
      <w:r>
        <w:rPr>
          <w:b/>
        </w:rPr>
        <w:t xml:space="preserve">¼” reference microphone with G.R.A.S. ¼” microphone – ½” preamplifier adapter </w:t>
      </w:r>
      <w:r>
        <w:t xml:space="preserve">for the CAL150 or </w:t>
      </w:r>
      <w:r>
        <w:rPr>
          <w:b/>
        </w:rPr>
        <w:t xml:space="preserve">½” reference microphone </w:t>
      </w:r>
      <w:r>
        <w:t xml:space="preserve">for the CAL200 into the base of the MTS1000. </w:t>
      </w:r>
    </w:p>
    <w:p w:rsidR="005C3404" w:rsidRDefault="005C3404">
      <w:pPr>
        <w:ind w:left="1440" w:hanging="720"/>
      </w:pPr>
      <w:r>
        <w:br w:type="page"/>
      </w:r>
    </w:p>
    <w:p w:rsidR="005C3404" w:rsidRDefault="005C3404">
      <w:pPr>
        <w:ind w:left="1440" w:hanging="720"/>
      </w:pPr>
      <w:r>
        <w:rPr>
          <w:b/>
        </w:rPr>
        <w:lastRenderedPageBreak/>
        <w:t>5.2.2</w:t>
      </w:r>
      <w:r>
        <w:rPr>
          <w:b/>
        </w:rPr>
        <w:tab/>
      </w:r>
      <w:r>
        <w:t>Under “</w:t>
      </w:r>
      <w:r>
        <w:rPr>
          <w:i/>
        </w:rPr>
        <w:t>Files</w:t>
      </w:r>
      <w:r>
        <w:t>” in the “Static Pressure Test” screen click on the “</w:t>
      </w:r>
      <w:r>
        <w:rPr>
          <w:i/>
        </w:rPr>
        <w:t>New</w:t>
      </w:r>
      <w:r>
        <w:t>” option or click the “</w:t>
      </w:r>
      <w:r>
        <w:rPr>
          <w:i/>
        </w:rPr>
        <w:t>New File</w:t>
      </w:r>
      <w:r>
        <w:t>” icon.  The screen below will appear:</w:t>
      </w:r>
    </w:p>
    <w:p w:rsidR="005C3404" w:rsidRDefault="005C3404">
      <w:pPr>
        <w:ind w:left="2160" w:hanging="720"/>
      </w:pPr>
    </w:p>
    <w:p w:rsidR="005C3404" w:rsidRDefault="005C3404">
      <w:pPr>
        <w:ind w:left="2160" w:hanging="720"/>
      </w:pPr>
    </w:p>
    <w:p w:rsidR="005C3404" w:rsidRDefault="005C3404">
      <w:pPr>
        <w:ind w:left="2160" w:hanging="720"/>
      </w:pPr>
    </w:p>
    <w:p w:rsidR="005C3404" w:rsidRDefault="003276A2">
      <w:pPr>
        <w:ind w:left="2160" w:hanging="720"/>
        <w:rPr>
          <w:sz w:val="18"/>
        </w:rPr>
      </w:pPr>
      <w:r>
        <w:rPr>
          <w:noProof/>
          <w:sz w:val="18"/>
        </w:rPr>
        <mc:AlternateContent>
          <mc:Choice Requires="wps">
            <w:drawing>
              <wp:anchor distT="0" distB="0" distL="114300" distR="114300" simplePos="0" relativeHeight="251636224" behindDoc="0" locked="0" layoutInCell="0" allowOverlap="1">
                <wp:simplePos x="0" y="0"/>
                <wp:positionH relativeFrom="column">
                  <wp:posOffset>1765300</wp:posOffset>
                </wp:positionH>
                <wp:positionV relativeFrom="paragraph">
                  <wp:posOffset>78740</wp:posOffset>
                </wp:positionV>
                <wp:extent cx="594995" cy="307975"/>
                <wp:effectExtent l="0" t="0" r="0" b="0"/>
                <wp:wrapNone/>
                <wp:docPr id="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995"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D85C" id="Line 3" o:spid="_x0000_s1026"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2pt" to="185.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" o:allowincell="f">
                <v:stroke endarrow="block"/>
              </v:line>
            </w:pict>
          </mc:Fallback>
        </mc:AlternateContent>
      </w:r>
      <w:proofErr w:type="gramStart"/>
      <w:r w:rsidR="005C3404">
        <w:rPr>
          <w:sz w:val="18"/>
        </w:rPr>
        <w:t>Must not be selected</w:t>
      </w:r>
      <w:proofErr w:type="gramEnd"/>
      <w:r w:rsidR="005C3404">
        <w:rPr>
          <w:sz w:val="18"/>
        </w:rPr>
        <w:t>!</w:t>
      </w:r>
      <w:r w:rsidR="005C3404">
        <w:t xml:space="preserve">          </w:t>
      </w:r>
      <w:r w:rsidR="005C3404">
        <w:rPr>
          <w:sz w:val="18"/>
        </w:rPr>
        <w:t>New</w:t>
      </w:r>
    </w:p>
    <w:p w:rsidR="005C3404" w:rsidRDefault="003276A2">
      <w:pPr>
        <w:ind w:left="2160" w:hanging="720"/>
      </w:pPr>
      <w:r>
        <w:rPr>
          <w:noProof/>
        </w:rPr>
        <mc:AlternateContent>
          <mc:Choice Requires="wps">
            <w:drawing>
              <wp:anchor distT="0" distB="0" distL="114300" distR="114300" simplePos="0" relativeHeight="251635200" behindDoc="0" locked="0" layoutInCell="0" allowOverlap="1">
                <wp:simplePos x="0" y="0"/>
                <wp:positionH relativeFrom="column">
                  <wp:posOffset>1403350</wp:posOffset>
                </wp:positionH>
                <wp:positionV relativeFrom="paragraph">
                  <wp:posOffset>26670</wp:posOffset>
                </wp:positionV>
                <wp:extent cx="255270" cy="1201420"/>
                <wp:effectExtent l="0" t="0" r="0" b="0"/>
                <wp:wrapNone/>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1201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6C5E" id="Line 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2.1pt" to="13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1LwIAAFA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" o:allowincell="f">
                <v:stroke endarrow="block"/>
              </v:line>
            </w:pict>
          </mc:Fallback>
        </mc:AlternateContent>
      </w:r>
      <w:r w:rsidR="005C3404">
        <w:t xml:space="preserve">                </w:t>
      </w:r>
      <w:r>
        <w:rPr>
          <w:noProof/>
        </w:rPr>
        <w:drawing>
          <wp:inline distT="0" distB="0" distL="0" distR="0">
            <wp:extent cx="4381500" cy="3190875"/>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190875"/>
                    </a:xfrm>
                    <a:prstGeom prst="rect">
                      <a:avLst/>
                    </a:prstGeom>
                    <a:noFill/>
                    <a:ln>
                      <a:noFill/>
                    </a:ln>
                  </pic:spPr>
                </pic:pic>
              </a:graphicData>
            </a:graphic>
          </wp:inline>
        </w:drawing>
      </w:r>
    </w:p>
    <w:p w:rsidR="005C3404" w:rsidRDefault="005C3404">
      <w:pPr>
        <w:ind w:left="2160" w:hanging="720"/>
      </w:pPr>
    </w:p>
    <w:p w:rsidR="005C3404" w:rsidRDefault="005C3404">
      <w:pPr>
        <w:ind w:left="1440" w:hanging="720"/>
      </w:pPr>
      <w:r>
        <w:rPr>
          <w:b/>
        </w:rPr>
        <w:t>5.2.3</w:t>
      </w:r>
      <w:r>
        <w:rPr>
          <w:b/>
        </w:rPr>
        <w:tab/>
      </w:r>
      <w:r>
        <w:t xml:space="preserve">Enter the </w:t>
      </w:r>
      <w:r>
        <w:rPr>
          <w:b/>
        </w:rPr>
        <w:t>Model#</w:t>
      </w:r>
      <w:r>
        <w:t xml:space="preserve"> and </w:t>
      </w:r>
      <w:r>
        <w:rPr>
          <w:b/>
        </w:rPr>
        <w:t>Serial#</w:t>
      </w:r>
      <w:r>
        <w:t xml:space="preserve"> of the unit being re-certified.  </w:t>
      </w:r>
      <w:r>
        <w:rPr>
          <w:i/>
        </w:rPr>
        <w:t>The screen above is for the CAL250.</w:t>
      </w:r>
      <w:r>
        <w:t xml:space="preserve">  </w:t>
      </w:r>
      <w:r>
        <w:rPr>
          <w:b/>
        </w:rPr>
        <w:t xml:space="preserve">If certifying a CAL150 select CAL150 for Model.  Select CAL200 if certifying a CAL200.  </w:t>
      </w:r>
      <w:r>
        <w:t xml:space="preserve">Be sure the correct reference microphone </w:t>
      </w:r>
      <w:proofErr w:type="gramStart"/>
      <w:r>
        <w:t>is selected</w:t>
      </w:r>
      <w:proofErr w:type="gramEnd"/>
      <w:r>
        <w:t xml:space="preserve"> and your name is entered. The “</w:t>
      </w:r>
      <w:r>
        <w:rPr>
          <w:b/>
        </w:rPr>
        <w:t>Load pressure corrections</w:t>
      </w:r>
      <w:r>
        <w:t>” box in the window above must say “</w:t>
      </w:r>
      <w:r>
        <w:rPr>
          <w:b/>
        </w:rPr>
        <w:t>1000</w:t>
      </w:r>
      <w:r>
        <w:t>.”  Click “OK.”</w:t>
      </w:r>
    </w:p>
    <w:p w:rsidR="005C3404" w:rsidRDefault="005C3404">
      <w:pPr>
        <w:rPr>
          <w:b/>
        </w:rPr>
      </w:pPr>
    </w:p>
    <w:p w:rsidR="005C3404" w:rsidRDefault="005C3404">
      <w:pPr>
        <w:ind w:left="360" w:firstLine="360"/>
      </w:pPr>
      <w:r>
        <w:rPr>
          <w:b/>
        </w:rPr>
        <w:t>5.2.4</w:t>
      </w:r>
      <w:r>
        <w:rPr>
          <w:b/>
        </w:rPr>
        <w:tab/>
      </w:r>
      <w:r>
        <w:t xml:space="preserve">Place the calibrator over the microphone and preamp. </w:t>
      </w:r>
    </w:p>
    <w:p w:rsidR="005C3404" w:rsidRDefault="005C3404"/>
    <w:p w:rsidR="005C3404" w:rsidRDefault="005C3404">
      <w:pPr>
        <w:ind w:left="1440" w:hanging="720"/>
      </w:pPr>
      <w:r>
        <w:rPr>
          <w:b/>
          <w:bCs/>
        </w:rPr>
        <w:t>5.2.</w:t>
      </w:r>
      <w:r>
        <w:t>5</w:t>
      </w:r>
      <w:r>
        <w:tab/>
        <w:t xml:space="preserve">Use the </w:t>
      </w:r>
      <w:r>
        <w:rPr>
          <w:b/>
        </w:rPr>
        <w:sym w:font="Symbol" w:char="F0AC"/>
      </w:r>
      <w:r>
        <w:rPr>
          <w:b/>
        </w:rPr>
        <w:t xml:space="preserve"> </w:t>
      </w:r>
      <w:r>
        <w:rPr>
          <w:b/>
        </w:rPr>
        <w:sym w:font="Symbol" w:char="F0AE"/>
      </w:r>
      <w:r>
        <w:rPr>
          <w:b/>
        </w:rPr>
        <w:t xml:space="preserve"> </w:t>
      </w:r>
      <w:r>
        <w:t xml:space="preserve">keys in the toolbar to toggle between the 114-dB certification screen and 94-dB certification screen. Run the 114-dB level first. Select the proper screen and set the program to run in the </w:t>
      </w:r>
      <w:r w:rsidR="0060274F">
        <w:t>auto</w:t>
      </w:r>
      <w:r>
        <w:t xml:space="preserve"> mode</w:t>
      </w:r>
      <w:r w:rsidR="0060274F">
        <w:t>.</w:t>
      </w:r>
      <w:r>
        <w:t xml:space="preserve"> </w:t>
      </w:r>
      <w:r w:rsidR="0060274F">
        <w:t>Refer to the diagram below and select “Auto” icon:</w:t>
      </w:r>
    </w:p>
    <w:p w:rsidR="005C3404" w:rsidRDefault="005C3404"/>
    <w:p w:rsidR="005C3404" w:rsidRDefault="005C3404"/>
    <w:p w:rsidR="005C3404" w:rsidRDefault="005C3404"/>
    <w:p w:rsidR="005C3404" w:rsidRDefault="005C3404"/>
    <w:p w:rsidR="005C3404" w:rsidRDefault="005C3404"/>
    <w:p w:rsidR="005C3404" w:rsidRDefault="005C3404"/>
    <w:p w:rsidR="005C3404" w:rsidRDefault="005C3404"/>
    <w:p w:rsidR="005C3404" w:rsidRDefault="005C3404"/>
    <w:p w:rsidR="005C3404" w:rsidRDefault="005C3404"/>
    <w:p w:rsidR="005C3404" w:rsidRDefault="005C3404"/>
    <w:p w:rsidR="005C3404" w:rsidRDefault="005C3404">
      <w:pPr>
        <w:ind w:left="2160" w:hanging="720"/>
      </w:pPr>
    </w:p>
    <w:p w:rsidR="005C3404" w:rsidRDefault="003276A2">
      <w:pPr>
        <w:ind w:left="2160" w:hanging="720"/>
      </w:pPr>
      <w:r>
        <w:rPr>
          <w:noProof/>
        </w:rPr>
        <mc:AlternateContent>
          <mc:Choice Requires="wps">
            <w:drawing>
              <wp:anchor distT="0" distB="0" distL="114300" distR="114300" simplePos="0" relativeHeight="251644416" behindDoc="0" locked="0" layoutInCell="0" allowOverlap="1">
                <wp:simplePos x="0" y="0"/>
                <wp:positionH relativeFrom="column">
                  <wp:posOffset>3380740</wp:posOffset>
                </wp:positionH>
                <wp:positionV relativeFrom="paragraph">
                  <wp:posOffset>100330</wp:posOffset>
                </wp:positionV>
                <wp:extent cx="138430" cy="266065"/>
                <wp:effectExtent l="0" t="0" r="0" b="0"/>
                <wp:wrapNone/>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CB06" id="Line 19"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pt,7.9pt" to="277.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" o:allowincell="f">
                <v:stroke endarrow="block"/>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3253740</wp:posOffset>
                </wp:positionH>
                <wp:positionV relativeFrom="paragraph">
                  <wp:posOffset>100330</wp:posOffset>
                </wp:positionV>
                <wp:extent cx="20955" cy="287655"/>
                <wp:effectExtent l="0" t="0" r="0" b="0"/>
                <wp:wrapNone/>
                <wp:docPr id="4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FDF0" id="Line 1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pt,7.9pt" to="257.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DnMwIAAFkEAAAOAAAAZHJzL2Uyb0RvYy54bWysVM2O2jAQvlfqO1i+Q34aW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" o:allowincell="f">
                <v:stroke endarrow="block"/>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2998470</wp:posOffset>
                </wp:positionH>
                <wp:positionV relativeFrom="paragraph">
                  <wp:posOffset>90170</wp:posOffset>
                </wp:positionV>
                <wp:extent cx="95885" cy="287655"/>
                <wp:effectExtent l="0" t="0" r="0" b="0"/>
                <wp:wrapNone/>
                <wp:docPr id="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E557" id="Line 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7.1pt" to="243.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2360295</wp:posOffset>
                </wp:positionH>
                <wp:positionV relativeFrom="paragraph">
                  <wp:posOffset>100330</wp:posOffset>
                </wp:positionV>
                <wp:extent cx="212725" cy="297815"/>
                <wp:effectExtent l="0" t="0" r="0" b="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C23A" id="Line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7.9pt" to="202.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&#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1828800</wp:posOffset>
                </wp:positionH>
                <wp:positionV relativeFrom="paragraph">
                  <wp:posOffset>100330</wp:posOffset>
                </wp:positionV>
                <wp:extent cx="307975" cy="287655"/>
                <wp:effectExtent l="0" t="0" r="0" b="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EC1C" id="Line 1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pt" to="168.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nlLgIAAFA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2658110</wp:posOffset>
                </wp:positionH>
                <wp:positionV relativeFrom="paragraph">
                  <wp:posOffset>100330</wp:posOffset>
                </wp:positionV>
                <wp:extent cx="287020" cy="25527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2F18" id="Line 1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7.9pt" to="23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b7LwIAAFA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2084070</wp:posOffset>
                </wp:positionH>
                <wp:positionV relativeFrom="paragraph">
                  <wp:posOffset>90170</wp:posOffset>
                </wp:positionV>
                <wp:extent cx="307975" cy="297815"/>
                <wp:effectExtent l="0" t="0" r="0" b="0"/>
                <wp:wrapNone/>
                <wp:docPr id="4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5BBF" id="Line 1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7.1pt" to="188.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6Lg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1541780</wp:posOffset>
                </wp:positionH>
                <wp:positionV relativeFrom="paragraph">
                  <wp:posOffset>100330</wp:posOffset>
                </wp:positionV>
                <wp:extent cx="457200" cy="287655"/>
                <wp:effectExtent l="0" t="0" r="0" b="0"/>
                <wp:wrapNone/>
                <wp:docPr id="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83E00" id="Line 1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7.9pt" to="157.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" o:allowincell="f">
                <v:stroke endarrow="block"/>
              </v:line>
            </w:pict>
          </mc:Fallback>
        </mc:AlternateContent>
      </w:r>
      <w:r w:rsidR="005C3404">
        <w:t xml:space="preserve">       </w:t>
      </w:r>
      <w:proofErr w:type="gramStart"/>
      <w:r w:rsidR="005C3404">
        <w:rPr>
          <w:sz w:val="16"/>
        </w:rPr>
        <w:t>Previous  Next</w:t>
      </w:r>
      <w:proofErr w:type="gramEnd"/>
      <w:r w:rsidR="005C3404">
        <w:rPr>
          <w:sz w:val="16"/>
        </w:rPr>
        <w:t xml:space="preserve">  Start  Stop  Manual  Auto  Pause  Continue</w:t>
      </w:r>
    </w:p>
    <w:p w:rsidR="005C3404" w:rsidRDefault="005C3404">
      <w:pPr>
        <w:ind w:left="2160" w:hanging="720"/>
      </w:pPr>
      <w:r>
        <w:t xml:space="preserve">           </w:t>
      </w:r>
      <w:r w:rsidR="003276A2">
        <w:rPr>
          <w:noProof/>
        </w:rPr>
        <w:drawing>
          <wp:inline distT="0" distB="0" distL="0" distR="0">
            <wp:extent cx="4381500" cy="3162300"/>
            <wp:effectExtent l="0" t="0" r="0" b="0"/>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162300"/>
                    </a:xfrm>
                    <a:prstGeom prst="rect">
                      <a:avLst/>
                    </a:prstGeom>
                    <a:noFill/>
                    <a:ln>
                      <a:noFill/>
                    </a:ln>
                  </pic:spPr>
                </pic:pic>
              </a:graphicData>
            </a:graphic>
          </wp:inline>
        </w:drawing>
      </w:r>
    </w:p>
    <w:p w:rsidR="005C3404" w:rsidRDefault="005C3404"/>
    <w:p w:rsidR="005C3404" w:rsidRDefault="005C3404">
      <w:r>
        <w:t xml:space="preserve">                              </w:t>
      </w:r>
    </w:p>
    <w:p w:rsidR="006D59E7" w:rsidRDefault="006D59E7" w:rsidP="006D59E7">
      <w:pPr>
        <w:numPr>
          <w:ilvl w:val="2"/>
          <w:numId w:val="13"/>
        </w:numPr>
      </w:pPr>
      <w:r>
        <w:t>T</w:t>
      </w:r>
      <w:r w:rsidR="0060274F">
        <w:t xml:space="preserve">urn the calibrator </w:t>
      </w:r>
      <w:proofErr w:type="gramStart"/>
      <w:r w:rsidR="0060274F">
        <w:t xml:space="preserve">on and </w:t>
      </w:r>
      <w:r w:rsidR="0060274F">
        <w:rPr>
          <w:b/>
        </w:rPr>
        <w:t>quickly</w:t>
      </w:r>
      <w:r w:rsidR="0060274F">
        <w:t xml:space="preserve"> place the bell over the calibrator</w:t>
      </w:r>
      <w:proofErr w:type="gramEnd"/>
      <w:r w:rsidR="0060274F">
        <w:t xml:space="preserve"> and latch securely to the base of the MTS1000.</w:t>
      </w:r>
    </w:p>
    <w:p w:rsidR="005C3404" w:rsidRDefault="005C3404" w:rsidP="006D59E7">
      <w:pPr>
        <w:ind w:left="720"/>
        <w:rPr>
          <w:b/>
        </w:rPr>
      </w:pPr>
    </w:p>
    <w:p w:rsidR="005C3404" w:rsidRDefault="005C3404">
      <w:pPr>
        <w:ind w:left="1440" w:hanging="720"/>
      </w:pPr>
      <w:r>
        <w:rPr>
          <w:b/>
        </w:rPr>
        <w:t>5.2.7</w:t>
      </w:r>
      <w:r>
        <w:rPr>
          <w:b/>
        </w:rPr>
        <w:tab/>
      </w:r>
      <w:r w:rsidR="006D59E7" w:rsidRPr="006D59E7">
        <w:t>Quickly</w:t>
      </w:r>
      <w:r w:rsidR="006D59E7">
        <w:rPr>
          <w:b/>
        </w:rPr>
        <w:t xml:space="preserve"> </w:t>
      </w:r>
      <w:r w:rsidR="006D59E7">
        <w:t xml:space="preserve">click on the “Start” button shown above to begin the test.  (Switchbox </w:t>
      </w:r>
      <w:proofErr w:type="gramStart"/>
      <w:r w:rsidR="006D59E7">
        <w:t>must be set</w:t>
      </w:r>
      <w:proofErr w:type="gramEnd"/>
      <w:r w:rsidR="006D59E7">
        <w:t xml:space="preserve"> to 2900)</w:t>
      </w:r>
    </w:p>
    <w:p w:rsidR="005C3404" w:rsidRDefault="005C3404">
      <w:pPr>
        <w:rPr>
          <w:b/>
        </w:rPr>
      </w:pPr>
    </w:p>
    <w:p w:rsidR="005C3404" w:rsidRDefault="005C3404">
      <w:pPr>
        <w:ind w:left="1440" w:hanging="720"/>
        <w:rPr>
          <w:b/>
        </w:rPr>
      </w:pPr>
      <w:r>
        <w:rPr>
          <w:b/>
        </w:rPr>
        <w:t>5.2.</w:t>
      </w:r>
      <w:r w:rsidR="006D59E7">
        <w:rPr>
          <w:b/>
        </w:rPr>
        <w:t>8</w:t>
      </w:r>
      <w:r>
        <w:rPr>
          <w:b/>
        </w:rPr>
        <w:tab/>
      </w:r>
      <w:r>
        <w:t xml:space="preserve">“Test Completed” window appears at the end of test. Click “OK” to depressurize the bell, enter the resulting measured frequency and measured level in the proper data field in the checklist then unlatch and remove the bell. </w:t>
      </w:r>
      <w:r>
        <w:rPr>
          <w:b/>
        </w:rPr>
        <w:t xml:space="preserve">Make sure the pressure </w:t>
      </w:r>
      <w:proofErr w:type="gramStart"/>
      <w:r>
        <w:rPr>
          <w:b/>
        </w:rPr>
        <w:t>has been released</w:t>
      </w:r>
      <w:proofErr w:type="gramEnd"/>
      <w:r>
        <w:rPr>
          <w:b/>
        </w:rPr>
        <w:t xml:space="preserve"> before unlatching the bell! </w:t>
      </w:r>
    </w:p>
    <w:p w:rsidR="005C3404" w:rsidRDefault="005C3404">
      <w:pPr>
        <w:rPr>
          <w:b/>
        </w:rPr>
      </w:pPr>
    </w:p>
    <w:p w:rsidR="005C3404" w:rsidRDefault="005C3404">
      <w:pPr>
        <w:ind w:left="360" w:firstLine="360"/>
      </w:pPr>
      <w:r>
        <w:rPr>
          <w:b/>
        </w:rPr>
        <w:t>5.2.</w:t>
      </w:r>
      <w:r w:rsidR="006D59E7">
        <w:rPr>
          <w:b/>
        </w:rPr>
        <w:t>9</w:t>
      </w:r>
      <w:r>
        <w:rPr>
          <w:b/>
        </w:rPr>
        <w:tab/>
      </w:r>
      <w:r>
        <w:t xml:space="preserve">Switch the calibrator to the 94-dB level and repeat steps </w:t>
      </w:r>
      <w:r>
        <w:rPr>
          <w:b/>
        </w:rPr>
        <w:t>5.2.5</w:t>
      </w:r>
      <w:r>
        <w:t xml:space="preserve"> through</w:t>
      </w:r>
      <w:r w:rsidR="006D59E7">
        <w:t xml:space="preserve"> </w:t>
      </w:r>
      <w:r w:rsidR="006D59E7" w:rsidRPr="006D59E7">
        <w:rPr>
          <w:b/>
          <w:bCs/>
        </w:rPr>
        <w:t>5.2.8</w:t>
      </w:r>
      <w:r w:rsidR="006D59E7">
        <w:t>.</w:t>
      </w:r>
    </w:p>
    <w:p w:rsidR="005C3404" w:rsidRDefault="005C3404">
      <w:pPr>
        <w:ind w:left="720"/>
      </w:pPr>
    </w:p>
    <w:p w:rsidR="005C3404" w:rsidRDefault="005C3404">
      <w:pPr>
        <w:ind w:left="1440" w:hanging="720"/>
      </w:pPr>
      <w:r>
        <w:rPr>
          <w:b/>
        </w:rPr>
        <w:t>5.2.1</w:t>
      </w:r>
      <w:r w:rsidR="006D59E7">
        <w:rPr>
          <w:b/>
        </w:rPr>
        <w:t>0</w:t>
      </w:r>
      <w:r>
        <w:rPr>
          <w:b/>
        </w:rPr>
        <w:tab/>
      </w:r>
      <w:proofErr w:type="gramStart"/>
      <w:r>
        <w:rPr>
          <w:i/>
        </w:rPr>
        <w:t>Don’t</w:t>
      </w:r>
      <w:proofErr w:type="gramEnd"/>
      <w:r>
        <w:rPr>
          <w:i/>
        </w:rPr>
        <w:t xml:space="preserve"> enter the measured frequency on the checklist after running the 94 dB level.  Determine if the incoming levels are “in tolerance” or “out of tolerance” and mark the proper box on the service checklist.  Refer to the checklist for tolerances.</w:t>
      </w:r>
      <w:r w:rsidR="004C4850">
        <w:rPr>
          <w:i/>
        </w:rPr>
        <w:t xml:space="preserve">  If no adjustment is necessary, just run over pressure; make no adjustments.</w:t>
      </w:r>
    </w:p>
    <w:p w:rsidR="005C3404" w:rsidRDefault="005C3404"/>
    <w:p w:rsidR="005C3404" w:rsidRDefault="005C3404">
      <w:pPr>
        <w:ind w:firstLine="360"/>
        <w:rPr>
          <w:b/>
        </w:rPr>
      </w:pPr>
      <w:r>
        <w:rPr>
          <w:b/>
        </w:rPr>
        <w:t>5.3</w:t>
      </w:r>
      <w:r>
        <w:rPr>
          <w:b/>
        </w:rPr>
        <w:tab/>
      </w:r>
      <w:r>
        <w:rPr>
          <w:b/>
        </w:rPr>
        <w:tab/>
        <w:t>Pressure Test (PRM915 or PRM902 may be used for pressure test.)</w:t>
      </w:r>
    </w:p>
    <w:p w:rsidR="00312538" w:rsidRDefault="00312538">
      <w:pPr>
        <w:ind w:left="1440" w:hanging="720"/>
        <w:rPr>
          <w:b/>
        </w:rPr>
      </w:pPr>
    </w:p>
    <w:p w:rsidR="005C3404" w:rsidRDefault="005C3404">
      <w:pPr>
        <w:ind w:left="1440" w:hanging="720"/>
      </w:pPr>
      <w:r>
        <w:rPr>
          <w:b/>
        </w:rPr>
        <w:t>5.3.1</w:t>
      </w:r>
      <w:r>
        <w:rPr>
          <w:b/>
        </w:rPr>
        <w:tab/>
      </w:r>
      <w:r w:rsidR="00BE530B">
        <w:t>Place a rubber band around the calibrator to hold the power button down for continuous operation.</w:t>
      </w:r>
    </w:p>
    <w:p w:rsidR="00BE530B" w:rsidRDefault="00BE530B">
      <w:pPr>
        <w:ind w:left="1440" w:hanging="720"/>
      </w:pPr>
    </w:p>
    <w:p w:rsidR="00BE530B" w:rsidRDefault="00BE530B">
      <w:pPr>
        <w:ind w:left="1440" w:hanging="720"/>
      </w:pPr>
      <w:r w:rsidRPr="00BE530B">
        <w:rPr>
          <w:b/>
          <w:bCs/>
        </w:rPr>
        <w:t>5.3.2</w:t>
      </w:r>
      <w:r>
        <w:t xml:space="preserve">   Flip the toggle switch on the calibrator to 114.00 </w:t>
      </w:r>
      <w:proofErr w:type="spellStart"/>
      <w:r>
        <w:t>dB.</w:t>
      </w:r>
      <w:proofErr w:type="spellEnd"/>
    </w:p>
    <w:p w:rsidR="005C3404" w:rsidRDefault="005C3404">
      <w:pPr>
        <w:ind w:left="1440" w:hanging="720"/>
      </w:pPr>
    </w:p>
    <w:p w:rsidR="005C3404" w:rsidRDefault="005C3404">
      <w:pPr>
        <w:pStyle w:val="Header"/>
        <w:tabs>
          <w:tab w:val="clear" w:pos="4320"/>
          <w:tab w:val="clear" w:pos="8640"/>
        </w:tabs>
      </w:pPr>
      <w:r>
        <w:lastRenderedPageBreak/>
        <w:tab/>
      </w:r>
      <w:r>
        <w:tab/>
      </w:r>
      <w:r>
        <w:rPr>
          <w:b/>
        </w:rPr>
        <w:t>5.3.3</w:t>
      </w:r>
      <w:r>
        <w:rPr>
          <w:b/>
        </w:rPr>
        <w:tab/>
      </w:r>
      <w:r>
        <w:t>Place the bell over the calibrator and latch securely in place.</w:t>
      </w:r>
    </w:p>
    <w:p w:rsidR="005C3404" w:rsidRDefault="005C3404">
      <w:pPr>
        <w:pStyle w:val="Header"/>
        <w:tabs>
          <w:tab w:val="clear" w:pos="4320"/>
          <w:tab w:val="clear" w:pos="8640"/>
        </w:tabs>
        <w:rPr>
          <w:b/>
        </w:rPr>
      </w:pPr>
    </w:p>
    <w:p w:rsidR="005C3404" w:rsidRDefault="005C3404">
      <w:pPr>
        <w:pStyle w:val="Header"/>
        <w:tabs>
          <w:tab w:val="clear" w:pos="4320"/>
          <w:tab w:val="clear" w:pos="8640"/>
        </w:tabs>
        <w:ind w:left="1440" w:hanging="720"/>
      </w:pPr>
      <w:r>
        <w:rPr>
          <w:b/>
        </w:rPr>
        <w:t>5.3.4</w:t>
      </w:r>
      <w:r>
        <w:rPr>
          <w:b/>
        </w:rPr>
        <w:tab/>
      </w:r>
      <w:r>
        <w:t xml:space="preserve">Use the </w:t>
      </w:r>
      <w:r>
        <w:rPr>
          <w:b/>
        </w:rPr>
        <w:sym w:font="Symbol" w:char="F0AC"/>
      </w:r>
      <w:r>
        <w:rPr>
          <w:b/>
        </w:rPr>
        <w:t xml:space="preserve"> </w:t>
      </w:r>
      <w:r>
        <w:rPr>
          <w:b/>
        </w:rPr>
        <w:sym w:font="Symbol" w:char="F0AE"/>
      </w:r>
      <w:r>
        <w:rPr>
          <w:b/>
        </w:rPr>
        <w:t xml:space="preserve"> </w:t>
      </w:r>
      <w:r>
        <w:t xml:space="preserve">keys in the toolbar to toggle to the pressure test screen.  This test </w:t>
      </w:r>
      <w:proofErr w:type="gramStart"/>
      <w:r>
        <w:t>may be done</w:t>
      </w:r>
      <w:proofErr w:type="gramEnd"/>
      <w:r>
        <w:t xml:space="preserve"> manually or automatically.  The setup below is for the automatic option:</w:t>
      </w:r>
    </w:p>
    <w:p w:rsidR="005C3404" w:rsidRDefault="005C3404">
      <w:pPr>
        <w:pStyle w:val="Header"/>
        <w:tabs>
          <w:tab w:val="clear" w:pos="4320"/>
          <w:tab w:val="clear" w:pos="8640"/>
        </w:tabs>
        <w:ind w:left="2160" w:hanging="720"/>
      </w:pPr>
    </w:p>
    <w:p w:rsidR="005C3404" w:rsidRDefault="003276A2">
      <w:pPr>
        <w:pStyle w:val="Header"/>
        <w:tabs>
          <w:tab w:val="clear" w:pos="4320"/>
          <w:tab w:val="clear" w:pos="8640"/>
        </w:tabs>
        <w:ind w:left="2160" w:hanging="720"/>
      </w:pPr>
      <w:r>
        <w:rPr>
          <w:noProof/>
        </w:rPr>
        <mc:AlternateContent>
          <mc:Choice Requires="wps">
            <w:drawing>
              <wp:anchor distT="0" distB="0" distL="114300" distR="114300" simplePos="0" relativeHeight="251651584" behindDoc="0" locked="0" layoutInCell="0" allowOverlap="1">
                <wp:simplePos x="0" y="0"/>
                <wp:positionH relativeFrom="column">
                  <wp:posOffset>1031240</wp:posOffset>
                </wp:positionH>
                <wp:positionV relativeFrom="paragraph">
                  <wp:posOffset>102870</wp:posOffset>
                </wp:positionV>
                <wp:extent cx="669925" cy="297815"/>
                <wp:effectExtent l="0" t="0" r="0" b="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A03F" id="Line 4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8.1pt" to="133.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3402330</wp:posOffset>
                </wp:positionH>
                <wp:positionV relativeFrom="paragraph">
                  <wp:posOffset>145415</wp:posOffset>
                </wp:positionV>
                <wp:extent cx="116840" cy="318770"/>
                <wp:effectExtent l="0" t="0" r="0" b="0"/>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AC3B" id="Line 40"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11.45pt" to="27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" o:allowincell="f">
                <v:stroke endarrow="block"/>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3104515</wp:posOffset>
                </wp:positionH>
                <wp:positionV relativeFrom="paragraph">
                  <wp:posOffset>156210</wp:posOffset>
                </wp:positionV>
                <wp:extent cx="10795" cy="297180"/>
                <wp:effectExtent l="0" t="0" r="0" b="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B847" id="Line 3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5pt,12.3pt" to="245.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2583815</wp:posOffset>
                </wp:positionH>
                <wp:positionV relativeFrom="paragraph">
                  <wp:posOffset>156210</wp:posOffset>
                </wp:positionV>
                <wp:extent cx="53340" cy="276225"/>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2CE77" id="Line 38"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2.3pt" to="207.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" o:allowincell="f">
                <v:stroke endarrow="block"/>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2392045</wp:posOffset>
                </wp:positionH>
                <wp:positionV relativeFrom="paragraph">
                  <wp:posOffset>145415</wp:posOffset>
                </wp:positionV>
                <wp:extent cx="42545" cy="265430"/>
                <wp:effectExtent l="0" t="0" r="0" b="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6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268D" id="Line 3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11.45pt" to="191.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mrLg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2094865</wp:posOffset>
                </wp:positionH>
                <wp:positionV relativeFrom="paragraph">
                  <wp:posOffset>156210</wp:posOffset>
                </wp:positionV>
                <wp:extent cx="63500" cy="276225"/>
                <wp:effectExtent l="0" t="0" r="0" b="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1A2EC" id="Line 3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2.3pt" to="169.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" o:allowincell="f">
                <v:stroke endarrow="block"/>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1775460</wp:posOffset>
                </wp:positionH>
                <wp:positionV relativeFrom="paragraph">
                  <wp:posOffset>145415</wp:posOffset>
                </wp:positionV>
                <wp:extent cx="234315" cy="307975"/>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80D42" id="Line 3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1.45pt" to="158.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" o:allowincell="f">
                <v:stroke endarrow="block"/>
              </v:line>
            </w:pict>
          </mc:Fallback>
        </mc:AlternateContent>
      </w:r>
      <w:r w:rsidR="005C3404">
        <w:rPr>
          <w:sz w:val="18"/>
        </w:rPr>
        <w:t xml:space="preserve">  Save    Previous    </w:t>
      </w:r>
      <w:proofErr w:type="gramStart"/>
      <w:r w:rsidR="005C3404">
        <w:rPr>
          <w:sz w:val="18"/>
        </w:rPr>
        <w:t>Next  Start</w:t>
      </w:r>
      <w:proofErr w:type="gramEnd"/>
      <w:r w:rsidR="005C3404">
        <w:rPr>
          <w:sz w:val="18"/>
        </w:rPr>
        <w:t xml:space="preserve">  Stop      Auto       Continue</w:t>
      </w:r>
    </w:p>
    <w:p w:rsidR="005C3404" w:rsidRDefault="005C3404">
      <w:pPr>
        <w:pStyle w:val="Header"/>
        <w:tabs>
          <w:tab w:val="clear" w:pos="4320"/>
          <w:tab w:val="clear" w:pos="8640"/>
        </w:tabs>
        <w:ind w:left="2160" w:hanging="720"/>
      </w:pPr>
      <w:r>
        <w:t xml:space="preserve">           </w:t>
      </w:r>
      <w:r w:rsidR="003276A2">
        <w:rPr>
          <w:noProof/>
        </w:rPr>
        <w:drawing>
          <wp:inline distT="0" distB="0" distL="0" distR="0">
            <wp:extent cx="4400550" cy="3228975"/>
            <wp:effectExtent l="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3228975"/>
                    </a:xfrm>
                    <a:prstGeom prst="rect">
                      <a:avLst/>
                    </a:prstGeom>
                    <a:noFill/>
                    <a:ln>
                      <a:noFill/>
                    </a:ln>
                  </pic:spPr>
                </pic:pic>
              </a:graphicData>
            </a:graphic>
          </wp:inline>
        </w:drawing>
      </w:r>
    </w:p>
    <w:p w:rsidR="005C3404" w:rsidRDefault="005C3404">
      <w:pPr>
        <w:pStyle w:val="Header"/>
        <w:tabs>
          <w:tab w:val="clear" w:pos="4320"/>
          <w:tab w:val="clear" w:pos="8640"/>
        </w:tabs>
        <w:ind w:left="2160" w:hanging="720"/>
      </w:pPr>
    </w:p>
    <w:p w:rsidR="005C3404" w:rsidRDefault="005C3404">
      <w:pPr>
        <w:ind w:left="1440" w:hanging="720"/>
      </w:pPr>
      <w:r>
        <w:rPr>
          <w:b/>
        </w:rPr>
        <w:t>5.3.5</w:t>
      </w:r>
      <w:r>
        <w:rPr>
          <w:b/>
        </w:rPr>
        <w:tab/>
      </w:r>
      <w:r>
        <w:t xml:space="preserve">Click on the “Start” button to begin the </w:t>
      </w:r>
      <w:proofErr w:type="gramStart"/>
      <w:r>
        <w:t xml:space="preserve">test </w:t>
      </w:r>
      <w:r w:rsidR="00BE530B">
        <w:t>.</w:t>
      </w:r>
      <w:proofErr w:type="gramEnd"/>
    </w:p>
    <w:p w:rsidR="005C3404" w:rsidRDefault="005C3404">
      <w:pPr>
        <w:rPr>
          <w:b/>
        </w:rPr>
      </w:pPr>
    </w:p>
    <w:p w:rsidR="005C3404" w:rsidRDefault="005C3404">
      <w:pPr>
        <w:ind w:left="360" w:firstLine="360"/>
      </w:pPr>
      <w:r>
        <w:rPr>
          <w:b/>
        </w:rPr>
        <w:t>5.3.6</w:t>
      </w:r>
      <w:r>
        <w:rPr>
          <w:b/>
        </w:rPr>
        <w:tab/>
      </w:r>
      <w:r>
        <w:t>The test will run automatically until completed.</w:t>
      </w:r>
    </w:p>
    <w:p w:rsidR="005C3404" w:rsidRDefault="005C3404">
      <w:pPr>
        <w:rPr>
          <w:b/>
        </w:rPr>
      </w:pPr>
    </w:p>
    <w:p w:rsidR="005C3404" w:rsidRDefault="005C3404">
      <w:pPr>
        <w:ind w:left="1440" w:hanging="720"/>
      </w:pPr>
      <w:r>
        <w:rPr>
          <w:b/>
        </w:rPr>
        <w:t>5.3.7</w:t>
      </w:r>
      <w:r>
        <w:rPr>
          <w:b/>
        </w:rPr>
        <w:tab/>
      </w:r>
      <w:r>
        <w:t>“Test Completed” window appears at the end of the test. Click “OK” to depressurize the bell.</w:t>
      </w:r>
    </w:p>
    <w:p w:rsidR="005C3404" w:rsidRDefault="005C3404">
      <w:pPr>
        <w:rPr>
          <w:b/>
        </w:rPr>
      </w:pPr>
    </w:p>
    <w:p w:rsidR="005C3404" w:rsidRDefault="005C3404">
      <w:pPr>
        <w:ind w:left="1440" w:hanging="720"/>
      </w:pPr>
      <w:r>
        <w:rPr>
          <w:b/>
        </w:rPr>
        <w:t>5.3.8</w:t>
      </w:r>
      <w:r>
        <w:rPr>
          <w:b/>
        </w:rPr>
        <w:tab/>
      </w:r>
      <w:r>
        <w:t>Click on the “Save” icon in the toolbar</w:t>
      </w:r>
      <w:r w:rsidR="00BE530B">
        <w:t>.</w:t>
      </w:r>
    </w:p>
    <w:p w:rsidR="005C3404" w:rsidRDefault="005C3404">
      <w:pPr>
        <w:rPr>
          <w:b/>
        </w:rPr>
      </w:pPr>
    </w:p>
    <w:p w:rsidR="005C3404" w:rsidRDefault="005C3404">
      <w:pPr>
        <w:ind w:left="1440" w:hanging="720"/>
      </w:pPr>
      <w:r>
        <w:rPr>
          <w:b/>
        </w:rPr>
        <w:t>5.3.9</w:t>
      </w:r>
      <w:r>
        <w:rPr>
          <w:b/>
        </w:rPr>
        <w:tab/>
      </w:r>
      <w:r>
        <w:t xml:space="preserve">This newly generated correction must be printed for placement on the back of the calibrator </w:t>
      </w:r>
      <w:proofErr w:type="gramStart"/>
      <w:r>
        <w:t>at a later time</w:t>
      </w:r>
      <w:proofErr w:type="gramEnd"/>
      <w:r>
        <w:t>.  Use the L200.2 (</w:t>
      </w:r>
      <w:r w:rsidR="00BE530B">
        <w:t xml:space="preserve">Old </w:t>
      </w:r>
      <w:r>
        <w:t>Calibrator Back Label</w:t>
      </w:r>
      <w:r w:rsidR="00BE530B">
        <w:t xml:space="preserve"> Silver</w:t>
      </w:r>
      <w:r>
        <w:t xml:space="preserve">) </w:t>
      </w:r>
      <w:r>
        <w:rPr>
          <w:i/>
        </w:rPr>
        <w:t xml:space="preserve"> </w:t>
      </w:r>
    </w:p>
    <w:p w:rsidR="005C3404" w:rsidRDefault="005C3404"/>
    <w:p w:rsidR="005C3404" w:rsidRDefault="005C3404">
      <w:pPr>
        <w:pStyle w:val="Header"/>
        <w:tabs>
          <w:tab w:val="clear" w:pos="4320"/>
          <w:tab w:val="clear" w:pos="8640"/>
        </w:tabs>
        <w:ind w:firstLine="360"/>
        <w:rPr>
          <w:b/>
        </w:rPr>
      </w:pPr>
      <w:r>
        <w:rPr>
          <w:b/>
        </w:rPr>
        <w:t>5.4</w:t>
      </w:r>
      <w:r>
        <w:rPr>
          <w:b/>
        </w:rPr>
        <w:tab/>
      </w:r>
      <w:r>
        <w:rPr>
          <w:b/>
        </w:rPr>
        <w:tab/>
        <w:t xml:space="preserve">Re-certification of CAL150/CAL200 (PRM915 must be used for this step) </w:t>
      </w:r>
    </w:p>
    <w:p w:rsidR="005C3404" w:rsidRDefault="004C4850">
      <w:pPr>
        <w:pStyle w:val="Header"/>
        <w:tabs>
          <w:tab w:val="clear" w:pos="4320"/>
          <w:tab w:val="clear" w:pos="8640"/>
        </w:tabs>
        <w:rPr>
          <w:b/>
          <w:i/>
        </w:rPr>
      </w:pPr>
      <w:r>
        <w:rPr>
          <w:b/>
        </w:rPr>
        <w:tab/>
      </w:r>
      <w:r>
        <w:rPr>
          <w:b/>
        </w:rPr>
        <w:tab/>
      </w:r>
      <w:r>
        <w:rPr>
          <w:b/>
        </w:rPr>
        <w:tab/>
      </w:r>
      <w:r w:rsidRPr="004C4850">
        <w:rPr>
          <w:b/>
          <w:i/>
        </w:rPr>
        <w:t xml:space="preserve">Note:  Only necessary if levels </w:t>
      </w:r>
      <w:proofErr w:type="gramStart"/>
      <w:r w:rsidRPr="004C4850">
        <w:rPr>
          <w:b/>
          <w:i/>
        </w:rPr>
        <w:t>were adjusted</w:t>
      </w:r>
      <w:proofErr w:type="gramEnd"/>
      <w:r w:rsidRPr="004C4850">
        <w:rPr>
          <w:b/>
          <w:i/>
        </w:rPr>
        <w:t>.</w:t>
      </w:r>
    </w:p>
    <w:p w:rsidR="004C4850" w:rsidRPr="004C4850" w:rsidRDefault="004C4850">
      <w:pPr>
        <w:pStyle w:val="Header"/>
        <w:tabs>
          <w:tab w:val="clear" w:pos="4320"/>
          <w:tab w:val="clear" w:pos="8640"/>
        </w:tabs>
        <w:rPr>
          <w:b/>
          <w:i/>
        </w:rPr>
      </w:pPr>
    </w:p>
    <w:p w:rsidR="005C3404" w:rsidRDefault="005C3404">
      <w:pPr>
        <w:pStyle w:val="Header"/>
        <w:tabs>
          <w:tab w:val="clear" w:pos="4320"/>
          <w:tab w:val="clear" w:pos="8640"/>
        </w:tabs>
        <w:ind w:left="1440" w:hanging="720"/>
      </w:pPr>
      <w:r>
        <w:rPr>
          <w:b/>
        </w:rPr>
        <w:t>5.4.1</w:t>
      </w:r>
      <w:r>
        <w:rPr>
          <w:b/>
        </w:rPr>
        <w:tab/>
      </w:r>
      <w:r>
        <w:t xml:space="preserve">Remove </w:t>
      </w:r>
      <w:r w:rsidR="00BE530B">
        <w:t>the rubber band holding the power switch down.</w:t>
      </w:r>
    </w:p>
    <w:p w:rsidR="005C3404" w:rsidRDefault="005C3404">
      <w:pPr>
        <w:rPr>
          <w:b/>
        </w:rPr>
      </w:pPr>
      <w:r>
        <w:rPr>
          <w:b/>
        </w:rPr>
        <w:br w:type="page"/>
      </w:r>
    </w:p>
    <w:p w:rsidR="005C3404" w:rsidRDefault="005C3404">
      <w:pPr>
        <w:ind w:left="1440" w:hanging="720"/>
        <w:rPr>
          <w:b/>
          <w:i/>
        </w:rPr>
      </w:pPr>
      <w:r>
        <w:rPr>
          <w:b/>
        </w:rPr>
        <w:lastRenderedPageBreak/>
        <w:t>5.4.</w:t>
      </w:r>
      <w:r w:rsidR="001901B7">
        <w:rPr>
          <w:b/>
        </w:rPr>
        <w:t>2</w:t>
      </w:r>
      <w:r>
        <w:rPr>
          <w:b/>
        </w:rPr>
        <w:tab/>
      </w:r>
      <w:r>
        <w:t xml:space="preserve">Use the </w:t>
      </w:r>
      <w:r>
        <w:rPr>
          <w:b/>
        </w:rPr>
        <w:sym w:font="Symbol" w:char="F0AC"/>
      </w:r>
      <w:r>
        <w:rPr>
          <w:b/>
        </w:rPr>
        <w:t xml:space="preserve"> </w:t>
      </w:r>
      <w:r>
        <w:rPr>
          <w:b/>
        </w:rPr>
        <w:sym w:font="Symbol" w:char="F0AE"/>
      </w:r>
      <w:r>
        <w:rPr>
          <w:b/>
        </w:rPr>
        <w:t xml:space="preserve"> </w:t>
      </w:r>
      <w:r>
        <w:t xml:space="preserve">keys in the toolbar to toggle between the 114-dB certification screen and 94-dB certification screen. Run the 114-dB level first. Select the proper screen and set the program to run in the </w:t>
      </w:r>
      <w:r w:rsidR="001901B7">
        <w:t xml:space="preserve">auto </w:t>
      </w:r>
      <w:r>
        <w:t>mode as shown below:</w:t>
      </w:r>
    </w:p>
    <w:p w:rsidR="005C3404" w:rsidRDefault="005C3404">
      <w:pPr>
        <w:ind w:left="2160" w:hanging="720"/>
      </w:pPr>
    </w:p>
    <w:p w:rsidR="005C3404" w:rsidRDefault="003276A2">
      <w:pPr>
        <w:ind w:left="2160" w:hanging="720"/>
      </w:pPr>
      <w:r>
        <w:rPr>
          <w:noProof/>
        </w:rPr>
        <mc:AlternateContent>
          <mc:Choice Requires="wps">
            <w:drawing>
              <wp:anchor distT="0" distB="0" distL="114300" distR="114300" simplePos="0" relativeHeight="251659776" behindDoc="0" locked="0" layoutInCell="0" allowOverlap="1">
                <wp:simplePos x="0" y="0"/>
                <wp:positionH relativeFrom="column">
                  <wp:posOffset>3380740</wp:posOffset>
                </wp:positionH>
                <wp:positionV relativeFrom="paragraph">
                  <wp:posOffset>100330</wp:posOffset>
                </wp:positionV>
                <wp:extent cx="138430" cy="266065"/>
                <wp:effectExtent l="0" t="0" r="0" b="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116A" id="Line 4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pt,7.9pt" to="277.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" o:allowincell="f">
                <v:stroke endarrow="block"/>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3253740</wp:posOffset>
                </wp:positionH>
                <wp:positionV relativeFrom="paragraph">
                  <wp:posOffset>100330</wp:posOffset>
                </wp:positionV>
                <wp:extent cx="20955" cy="287655"/>
                <wp:effectExtent l="0" t="0" r="0" b="0"/>
                <wp:wrapNone/>
                <wp:docPr id="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6E5F" id="Line 4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pt,7.9pt" to="257.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lBMwIAAFk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" o:allowincell="f">
                <v:stroke endarrow="block"/>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2998470</wp:posOffset>
                </wp:positionH>
                <wp:positionV relativeFrom="paragraph">
                  <wp:posOffset>90170</wp:posOffset>
                </wp:positionV>
                <wp:extent cx="95885" cy="287655"/>
                <wp:effectExtent l="0" t="0" r="0" b="0"/>
                <wp:wrapNone/>
                <wp:docPr id="3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4B5B9"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7.1pt" to="243.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2360295</wp:posOffset>
                </wp:positionH>
                <wp:positionV relativeFrom="paragraph">
                  <wp:posOffset>100330</wp:posOffset>
                </wp:positionV>
                <wp:extent cx="212725" cy="297815"/>
                <wp:effectExtent l="0" t="0" r="0" b="0"/>
                <wp:wrapNone/>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8581" id="Line 4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7.9pt" to="202.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zhLQIAAFAEAAAOAAAAZHJzL2Uyb0RvYy54bWysVNuO2yAQfa/Uf0C8J76sk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1828800</wp:posOffset>
                </wp:positionH>
                <wp:positionV relativeFrom="paragraph">
                  <wp:posOffset>100330</wp:posOffset>
                </wp:positionV>
                <wp:extent cx="307975" cy="287655"/>
                <wp:effectExtent l="0" t="0" r="0" b="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9EE4"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pt" to="168.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JoLgIAAFA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2658110</wp:posOffset>
                </wp:positionH>
                <wp:positionV relativeFrom="paragraph">
                  <wp:posOffset>100330</wp:posOffset>
                </wp:positionV>
                <wp:extent cx="287020" cy="255270"/>
                <wp:effectExtent l="0" t="0" r="0" b="0"/>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C286" id="Line 4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7.9pt" to="23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9LwIAAFA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2084070</wp:posOffset>
                </wp:positionH>
                <wp:positionV relativeFrom="paragraph">
                  <wp:posOffset>90170</wp:posOffset>
                </wp:positionV>
                <wp:extent cx="307975" cy="297815"/>
                <wp:effectExtent l="0" t="0" r="0" b="0"/>
                <wp:wrapNone/>
                <wp:docPr id="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4A2D" id="Line 4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7.1pt" to="188.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1541780</wp:posOffset>
                </wp:positionH>
                <wp:positionV relativeFrom="paragraph">
                  <wp:posOffset>100330</wp:posOffset>
                </wp:positionV>
                <wp:extent cx="457200" cy="287655"/>
                <wp:effectExtent l="0" t="0" r="0" b="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5144" id="Line 4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7.9pt" to="157.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" o:allowincell="f">
                <v:stroke endarrow="block"/>
              </v:line>
            </w:pict>
          </mc:Fallback>
        </mc:AlternateContent>
      </w:r>
      <w:r w:rsidR="005C3404">
        <w:t xml:space="preserve">       </w:t>
      </w:r>
      <w:proofErr w:type="gramStart"/>
      <w:r w:rsidR="005C3404">
        <w:rPr>
          <w:sz w:val="16"/>
        </w:rPr>
        <w:t>Previous  Next</w:t>
      </w:r>
      <w:proofErr w:type="gramEnd"/>
      <w:r w:rsidR="005C3404">
        <w:rPr>
          <w:sz w:val="16"/>
        </w:rPr>
        <w:t xml:space="preserve">  Start  Stop  Manual  Auto  Pause  Continue</w:t>
      </w:r>
    </w:p>
    <w:p w:rsidR="005C3404" w:rsidRDefault="005C3404">
      <w:pPr>
        <w:pStyle w:val="Header"/>
        <w:tabs>
          <w:tab w:val="clear" w:pos="4320"/>
          <w:tab w:val="clear" w:pos="8640"/>
        </w:tabs>
        <w:ind w:left="1440" w:hanging="720"/>
      </w:pPr>
      <w:r>
        <w:t xml:space="preserve">                     </w:t>
      </w:r>
      <w:r w:rsidR="003276A2">
        <w:rPr>
          <w:noProof/>
        </w:rPr>
        <w:drawing>
          <wp:inline distT="0" distB="0" distL="0" distR="0">
            <wp:extent cx="4524375" cy="2990850"/>
            <wp:effectExtent l="0" t="0" r="0" b="0"/>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990850"/>
                    </a:xfrm>
                    <a:prstGeom prst="rect">
                      <a:avLst/>
                    </a:prstGeom>
                    <a:noFill/>
                    <a:ln>
                      <a:noFill/>
                    </a:ln>
                  </pic:spPr>
                </pic:pic>
              </a:graphicData>
            </a:graphic>
          </wp:inline>
        </w:drawing>
      </w:r>
    </w:p>
    <w:p w:rsidR="005C3404" w:rsidRDefault="005C3404">
      <w:pPr>
        <w:pStyle w:val="Header"/>
        <w:tabs>
          <w:tab w:val="clear" w:pos="4320"/>
          <w:tab w:val="clear" w:pos="8640"/>
        </w:tabs>
        <w:ind w:left="1440" w:hanging="720"/>
        <w:rPr>
          <w:b/>
        </w:rPr>
      </w:pPr>
    </w:p>
    <w:p w:rsidR="005C3404" w:rsidRDefault="005C3404">
      <w:pPr>
        <w:pStyle w:val="Header"/>
        <w:tabs>
          <w:tab w:val="clear" w:pos="4320"/>
          <w:tab w:val="clear" w:pos="8640"/>
        </w:tabs>
        <w:ind w:left="1440" w:hanging="720"/>
      </w:pPr>
      <w:r>
        <w:rPr>
          <w:b/>
        </w:rPr>
        <w:t>5.4.</w:t>
      </w:r>
      <w:r w:rsidR="001901B7">
        <w:rPr>
          <w:b/>
        </w:rPr>
        <w:t>3</w:t>
      </w:r>
      <w:r>
        <w:rPr>
          <w:b/>
        </w:rPr>
        <w:tab/>
      </w:r>
      <w:r>
        <w:t xml:space="preserve">Click on the “Set Voltage” icon.  Make certain the 114-dB certification screen </w:t>
      </w:r>
      <w:proofErr w:type="gramStart"/>
      <w:r>
        <w:t>is displayed</w:t>
      </w:r>
      <w:proofErr w:type="gramEnd"/>
      <w:r>
        <w:t>.  See diagram below:</w:t>
      </w:r>
    </w:p>
    <w:p w:rsidR="005C3404" w:rsidRDefault="003276A2">
      <w:pPr>
        <w:pStyle w:val="Header"/>
        <w:tabs>
          <w:tab w:val="clear" w:pos="4320"/>
          <w:tab w:val="clear" w:pos="8640"/>
        </w:tabs>
        <w:ind w:left="2160" w:hanging="720"/>
        <w:rPr>
          <w:b/>
          <w:sz w:val="20"/>
        </w:rPr>
      </w:pPr>
      <w:r>
        <w:rPr>
          <w:noProof/>
          <w:sz w:val="20"/>
        </w:rPr>
        <mc:AlternateContent>
          <mc:Choice Requires="wps">
            <w:drawing>
              <wp:anchor distT="0" distB="0" distL="114300" distR="114300" simplePos="0" relativeHeight="251660800" behindDoc="0" locked="0" layoutInCell="0" allowOverlap="1">
                <wp:simplePos x="0" y="0"/>
                <wp:positionH relativeFrom="column">
                  <wp:posOffset>2445385</wp:posOffset>
                </wp:positionH>
                <wp:positionV relativeFrom="paragraph">
                  <wp:posOffset>127635</wp:posOffset>
                </wp:positionV>
                <wp:extent cx="180975" cy="287020"/>
                <wp:effectExtent l="0" t="0" r="0" b="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364F" id="Line 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5pt,10.05pt" to="206.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" o:allowincell="f">
                <v:stroke endarrow="block"/>
              </v:line>
            </w:pict>
          </mc:Fallback>
        </mc:AlternateContent>
      </w:r>
      <w:r w:rsidR="005C3404">
        <w:rPr>
          <w:sz w:val="20"/>
        </w:rPr>
        <w:t xml:space="preserve">                                </w:t>
      </w:r>
      <w:r w:rsidR="005C3404">
        <w:rPr>
          <w:b/>
          <w:sz w:val="20"/>
        </w:rPr>
        <w:t>Set Voltage</w:t>
      </w:r>
    </w:p>
    <w:p w:rsidR="005C3404" w:rsidRDefault="005C3404">
      <w:pPr>
        <w:pStyle w:val="Header"/>
        <w:tabs>
          <w:tab w:val="clear" w:pos="4320"/>
          <w:tab w:val="clear" w:pos="8640"/>
        </w:tabs>
        <w:ind w:left="2160" w:hanging="720"/>
        <w:rPr>
          <w:b/>
        </w:rPr>
      </w:pPr>
      <w:r>
        <w:rPr>
          <w:b/>
        </w:rPr>
        <w:t xml:space="preserve">           </w:t>
      </w:r>
      <w:r w:rsidR="003276A2">
        <w:rPr>
          <w:b/>
          <w:noProof/>
        </w:rPr>
        <w:drawing>
          <wp:inline distT="0" distB="0" distL="0" distR="0">
            <wp:extent cx="4257675" cy="3238500"/>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3238500"/>
                    </a:xfrm>
                    <a:prstGeom prst="rect">
                      <a:avLst/>
                    </a:prstGeom>
                    <a:noFill/>
                    <a:ln>
                      <a:noFill/>
                    </a:ln>
                  </pic:spPr>
                </pic:pic>
              </a:graphicData>
            </a:graphic>
          </wp:inline>
        </w:drawing>
      </w:r>
    </w:p>
    <w:p w:rsidR="005C3404" w:rsidRDefault="005C3404">
      <w:pPr>
        <w:pStyle w:val="Header"/>
        <w:tabs>
          <w:tab w:val="clear" w:pos="4320"/>
          <w:tab w:val="clear" w:pos="8640"/>
        </w:tabs>
        <w:ind w:left="1440" w:hanging="720"/>
      </w:pPr>
      <w:r>
        <w:rPr>
          <w:b/>
        </w:rPr>
        <w:t>5.4.</w:t>
      </w:r>
      <w:r w:rsidR="001901B7">
        <w:rPr>
          <w:b/>
        </w:rPr>
        <w:t>4</w:t>
      </w:r>
      <w:r>
        <w:rPr>
          <w:b/>
        </w:rPr>
        <w:tab/>
      </w:r>
      <w:r>
        <w:t>The “</w:t>
      </w:r>
      <w:r>
        <w:rPr>
          <w:b/>
        </w:rPr>
        <w:t>Set Voltage</w:t>
      </w:r>
      <w:r>
        <w:t xml:space="preserve">” shown above is the level specific to the model and serial number of the calibrator displayed in the upper left corner of the window.  The decimal place is shifted 1 place to the left for the 94-dB “Set Voltage” </w:t>
      </w:r>
      <w:r>
        <w:lastRenderedPageBreak/>
        <w:t xml:space="preserve">level.  </w:t>
      </w:r>
      <w:r>
        <w:rPr>
          <w:b/>
        </w:rPr>
        <w:t xml:space="preserve">(Make sure the </w:t>
      </w:r>
      <w:r>
        <w:rPr>
          <w:b/>
          <w:i/>
        </w:rPr>
        <w:t xml:space="preserve">Microphone Type </w:t>
      </w:r>
      <w:r>
        <w:rPr>
          <w:b/>
        </w:rPr>
        <w:t>is correct.  CAL150’s require the ¼” reference microphone.)</w:t>
      </w:r>
    </w:p>
    <w:p w:rsidR="005C3404" w:rsidRDefault="005C3404">
      <w:pPr>
        <w:pStyle w:val="Header"/>
        <w:tabs>
          <w:tab w:val="clear" w:pos="4320"/>
          <w:tab w:val="clear" w:pos="8640"/>
        </w:tabs>
        <w:ind w:left="1440" w:hanging="720"/>
        <w:rPr>
          <w:b/>
        </w:rPr>
      </w:pPr>
    </w:p>
    <w:p w:rsidR="005C3404" w:rsidRDefault="005C3404">
      <w:pPr>
        <w:pStyle w:val="Header"/>
        <w:tabs>
          <w:tab w:val="clear" w:pos="4320"/>
          <w:tab w:val="clear" w:pos="8640"/>
        </w:tabs>
        <w:ind w:left="1440" w:hanging="720"/>
        <w:rPr>
          <w:i/>
        </w:rPr>
      </w:pPr>
      <w:r>
        <w:rPr>
          <w:b/>
        </w:rPr>
        <w:t>5.4.</w:t>
      </w:r>
      <w:r w:rsidR="001901B7">
        <w:rPr>
          <w:b/>
        </w:rPr>
        <w:t>5</w:t>
      </w:r>
      <w:r>
        <w:rPr>
          <w:b/>
        </w:rPr>
        <w:tab/>
      </w:r>
      <w:r>
        <w:t xml:space="preserve">Turn the unit on.  </w:t>
      </w:r>
      <w:r w:rsidR="001901B7" w:rsidRPr="001901B7">
        <w:rPr>
          <w:i/>
          <w:iCs/>
        </w:rPr>
        <w:t>(Back label must be in place when certifying calibrator, peel back then stick back down after adjustments)</w:t>
      </w:r>
      <w:r w:rsidR="001901B7">
        <w:t xml:space="preserve"> </w:t>
      </w:r>
      <w:r>
        <w:t xml:space="preserve">Make any needed adjustments in this order:  Frequency, 114-dB level, </w:t>
      </w:r>
      <w:proofErr w:type="gramStart"/>
      <w:r>
        <w:t>then</w:t>
      </w:r>
      <w:proofErr w:type="gramEnd"/>
      <w:r>
        <w:t xml:space="preserve"> 94-dB level. Set the 94-dB level </w:t>
      </w:r>
      <w:r>
        <w:sym w:font="Symbol" w:char="F0BB"/>
      </w:r>
      <w:r>
        <w:t xml:space="preserve"> 0.4-dB below the “set voltage” level for 94-dB.  Use the scope to monitor frequency, the HP 34401A to monitor levels.  See the diagram below for potentiometer locations:  </w:t>
      </w:r>
      <w:r>
        <w:rPr>
          <w:b/>
          <w:i/>
        </w:rPr>
        <w:t xml:space="preserve">Note: switchbox on Calibrator Test System should be set to </w:t>
      </w:r>
      <w:r w:rsidR="004C4850">
        <w:rPr>
          <w:b/>
          <w:i/>
        </w:rPr>
        <w:t>2900</w:t>
      </w:r>
      <w:r>
        <w:rPr>
          <w:i/>
        </w:rPr>
        <w:t>.</w:t>
      </w:r>
    </w:p>
    <w:p w:rsidR="00312538" w:rsidRDefault="005C3404">
      <w:pPr>
        <w:pStyle w:val="BodyTextIndent"/>
        <w:ind w:hanging="720"/>
        <w:rPr>
          <w:i/>
        </w:rPr>
      </w:pPr>
      <w:r>
        <w:rPr>
          <w:i/>
        </w:rPr>
        <w:t xml:space="preserve">                                     </w:t>
      </w:r>
    </w:p>
    <w:p w:rsidR="005C3404" w:rsidRDefault="005C3404" w:rsidP="00312538">
      <w:pPr>
        <w:pStyle w:val="BodyTextIndent"/>
        <w:ind w:left="2880" w:firstLine="360"/>
      </w:pPr>
      <w:r>
        <w:rPr>
          <w:i/>
        </w:rPr>
        <w:t xml:space="preserve"> Frequency</w:t>
      </w:r>
      <w:r>
        <w:t xml:space="preserve">          </w:t>
      </w:r>
      <w:r>
        <w:rPr>
          <w:i/>
        </w:rPr>
        <w:t xml:space="preserve">114 dB level               </w:t>
      </w:r>
    </w:p>
    <w:p w:rsidR="005C3404" w:rsidRDefault="003276A2">
      <w:pPr>
        <w:pStyle w:val="BodyTextIndent"/>
        <w:ind w:hanging="720"/>
      </w:pPr>
      <w:r>
        <w:rPr>
          <w:noProof/>
        </w:rPr>
        <mc:AlternateContent>
          <mc:Choice Requires="wps">
            <w:drawing>
              <wp:anchor distT="0" distB="0" distL="114300" distR="114300" simplePos="0" relativeHeight="251671040" behindDoc="0" locked="0" layoutInCell="0" allowOverlap="1">
                <wp:simplePos x="0" y="0"/>
                <wp:positionH relativeFrom="column">
                  <wp:posOffset>3108960</wp:posOffset>
                </wp:positionH>
                <wp:positionV relativeFrom="paragraph">
                  <wp:posOffset>85090</wp:posOffset>
                </wp:positionV>
                <wp:extent cx="374015" cy="478790"/>
                <wp:effectExtent l="0" t="0" r="0" b="0"/>
                <wp:wrapNone/>
                <wp:docPr id="2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015"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540E1" id="Line 6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6.7pt" to="274.2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" o:allowincell="f">
                <v:stroke endarrow="block"/>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2560320</wp:posOffset>
                </wp:positionH>
                <wp:positionV relativeFrom="paragraph">
                  <wp:posOffset>106680</wp:posOffset>
                </wp:positionV>
                <wp:extent cx="274320" cy="457200"/>
                <wp:effectExtent l="0" t="0" r="0" b="0"/>
                <wp:wrapNone/>
                <wp:docPr id="2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AB97" id="Line 6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8.4pt" to="223.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" o:allowincell="f">
                <v:stroke endarrow="block"/>
              </v:line>
            </w:pict>
          </mc:Fallback>
        </mc:AlternateContent>
      </w:r>
      <w:r w:rsidR="005C3404">
        <w:t xml:space="preserve">    </w:t>
      </w:r>
      <w:r w:rsidR="005C3404">
        <w:tab/>
      </w:r>
      <w:r w:rsidR="005C3404">
        <w:tab/>
      </w:r>
      <w:r w:rsidR="005C3404">
        <w:tab/>
      </w:r>
      <w:r w:rsidR="005C3404">
        <w:tab/>
      </w:r>
      <w:r w:rsidR="005C3404">
        <w:tab/>
      </w:r>
      <w:r w:rsidR="005C3404">
        <w:tab/>
      </w:r>
      <w:r w:rsidR="005C3404">
        <w:tab/>
      </w:r>
      <w:r w:rsidR="005C3404">
        <w:tab/>
        <w:t xml:space="preserve">      </w:t>
      </w:r>
    </w:p>
    <w:p w:rsidR="005C3404" w:rsidRDefault="003276A2">
      <w:pPr>
        <w:pStyle w:val="BodyTextIndent"/>
        <w:ind w:hanging="720"/>
      </w:pPr>
      <w:r>
        <w:rPr>
          <w:noProof/>
        </w:rPr>
        <mc:AlternateContent>
          <mc:Choice Requires="wps">
            <w:drawing>
              <wp:anchor distT="0" distB="0" distL="114300" distR="114300" simplePos="0" relativeHeight="251661824" behindDoc="0" locked="0" layoutInCell="0" allowOverlap="1">
                <wp:simplePos x="0" y="0"/>
                <wp:positionH relativeFrom="column">
                  <wp:posOffset>1645920</wp:posOffset>
                </wp:positionH>
                <wp:positionV relativeFrom="paragraph">
                  <wp:posOffset>22860</wp:posOffset>
                </wp:positionV>
                <wp:extent cx="2743200" cy="1463040"/>
                <wp:effectExtent l="0" t="0" r="0" b="0"/>
                <wp:wrapNone/>
                <wp:docPr id="2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BB3E9" id="Rectangle 51" o:spid="_x0000_s1026" style="position:absolute;margin-left:129.6pt;margin-top:1.8pt;width:3in;height:11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4zIwIAAD8EAAAOAAAAZHJzL2Uyb0RvYy54bWysU9uO0zAQfUfiHyy/01w23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1463040</wp:posOffset>
                </wp:positionH>
                <wp:positionV relativeFrom="paragraph">
                  <wp:posOffset>114300</wp:posOffset>
                </wp:positionV>
                <wp:extent cx="182880" cy="1280160"/>
                <wp:effectExtent l="0" t="0"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28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C1A2" id="Rectangle 59" o:spid="_x0000_s1026" style="position:absolute;margin-left:115.2pt;margin-top:9pt;width:14.4pt;height:10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3474720</wp:posOffset>
                </wp:positionH>
                <wp:positionV relativeFrom="paragraph">
                  <wp:posOffset>114300</wp:posOffset>
                </wp:positionV>
                <wp:extent cx="822960" cy="1280160"/>
                <wp:effectExtent l="0" t="0" r="0" b="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28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DAAE" id="Rectangle 52" o:spid="_x0000_s1026" style="position:absolute;margin-left:273.6pt;margin-top:9pt;width:64.8pt;height:10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1IA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" o:allowincell="f"/>
            </w:pict>
          </mc:Fallback>
        </mc:AlternateContent>
      </w:r>
      <w:r w:rsidR="005C3404">
        <w:t xml:space="preserve">                                                                                              </w:t>
      </w:r>
    </w:p>
    <w:p w:rsidR="005C3404" w:rsidRDefault="003276A2">
      <w:pPr>
        <w:pStyle w:val="BodyTextIndent"/>
        <w:ind w:hanging="720"/>
      </w:pPr>
      <w:r>
        <w:rPr>
          <w:noProof/>
        </w:rPr>
        <mc:AlternateContent>
          <mc:Choice Requires="wps">
            <w:drawing>
              <wp:anchor distT="0" distB="0" distL="114300" distR="114300" simplePos="0" relativeHeight="251674112" behindDoc="0" locked="0" layoutInCell="0" allowOverlap="1">
                <wp:simplePos x="0" y="0"/>
                <wp:positionH relativeFrom="column">
                  <wp:posOffset>3017520</wp:posOffset>
                </wp:positionH>
                <wp:positionV relativeFrom="paragraph">
                  <wp:posOffset>220980</wp:posOffset>
                </wp:positionV>
                <wp:extent cx="91440" cy="91440"/>
                <wp:effectExtent l="0" t="0" r="0" b="0"/>
                <wp:wrapNone/>
                <wp:docPr id="2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9ADC8" id="Oval 64" o:spid="_x0000_s1026" style="position:absolute;margin-left:237.6pt;margin-top:17.4pt;width:7.2pt;height: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1828800</wp:posOffset>
                </wp:positionH>
                <wp:positionV relativeFrom="paragraph">
                  <wp:posOffset>121920</wp:posOffset>
                </wp:positionV>
                <wp:extent cx="1463040" cy="914400"/>
                <wp:effectExtent l="0" t="0" r="0" b="0"/>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A6B4B" id="Rectangle 53" o:spid="_x0000_s1026" style="position:absolute;margin-left:2in;margin-top:9.6pt;width:115.2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" o:allowincell="f"/>
            </w:pict>
          </mc:Fallback>
        </mc:AlternateContent>
      </w:r>
    </w:p>
    <w:p w:rsidR="005C3404" w:rsidRDefault="003276A2">
      <w:pPr>
        <w:pStyle w:val="BodyTextIndent"/>
        <w:ind w:hanging="720"/>
      </w:pPr>
      <w:r>
        <w:rPr>
          <w:noProof/>
        </w:rPr>
        <mc:AlternateContent>
          <mc:Choice Requires="wps">
            <w:drawing>
              <wp:anchor distT="0" distB="0" distL="114300" distR="114300" simplePos="0" relativeHeight="251664896" behindDoc="0" locked="0" layoutInCell="0" allowOverlap="1">
                <wp:simplePos x="0" y="0"/>
                <wp:positionH relativeFrom="column">
                  <wp:posOffset>2834640</wp:posOffset>
                </wp:positionH>
                <wp:positionV relativeFrom="paragraph">
                  <wp:posOffset>38100</wp:posOffset>
                </wp:positionV>
                <wp:extent cx="91440" cy="91440"/>
                <wp:effectExtent l="0" t="0" r="0" b="0"/>
                <wp:wrapNone/>
                <wp:docPr id="1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11394" id="Oval 54" o:spid="_x0000_s1026" style="position:absolute;margin-left:223.2pt;margin-top:3pt;width:7.2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" o:allowincell="f"/>
            </w:pict>
          </mc:Fallback>
        </mc:AlternateContent>
      </w:r>
    </w:p>
    <w:p w:rsidR="005C3404" w:rsidRDefault="003276A2">
      <w:pPr>
        <w:pStyle w:val="BodyTextIndent"/>
        <w:ind w:hanging="720"/>
      </w:pPr>
      <w:r>
        <w:rPr>
          <w:noProof/>
        </w:rPr>
        <mc:AlternateContent>
          <mc:Choice Requires="wps">
            <w:drawing>
              <wp:anchor distT="0" distB="0" distL="114300" distR="114300" simplePos="0" relativeHeight="251667968" behindDoc="0" locked="0" layoutInCell="0" allowOverlap="1">
                <wp:simplePos x="0" y="0"/>
                <wp:positionH relativeFrom="column">
                  <wp:posOffset>1920240</wp:posOffset>
                </wp:positionH>
                <wp:positionV relativeFrom="paragraph">
                  <wp:posOffset>45720</wp:posOffset>
                </wp:positionV>
                <wp:extent cx="0" cy="457200"/>
                <wp:effectExtent l="0" t="0" r="0" b="0"/>
                <wp:wrapNone/>
                <wp:docPr id="1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F699" id="Line 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6pt" to="151.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" o:allowincell="f"/>
            </w:pict>
          </mc:Fallback>
        </mc:AlternateContent>
      </w:r>
    </w:p>
    <w:p w:rsidR="005C3404" w:rsidRDefault="003276A2">
      <w:pPr>
        <w:pStyle w:val="BodyTextIndent"/>
        <w:ind w:hanging="720"/>
      </w:pPr>
      <w:r>
        <w:rPr>
          <w:noProof/>
        </w:rPr>
        <mc:AlternateContent>
          <mc:Choice Requires="wps">
            <w:drawing>
              <wp:anchor distT="0" distB="0" distL="114300" distR="114300" simplePos="0" relativeHeight="251665920" behindDoc="0" locked="0" layoutInCell="0" allowOverlap="1">
                <wp:simplePos x="0" y="0"/>
                <wp:positionH relativeFrom="column">
                  <wp:posOffset>2926080</wp:posOffset>
                </wp:positionH>
                <wp:positionV relativeFrom="paragraph">
                  <wp:posOffset>53340</wp:posOffset>
                </wp:positionV>
                <wp:extent cx="182880" cy="182880"/>
                <wp:effectExtent l="0" t="0" r="0" b="0"/>
                <wp:wrapNone/>
                <wp:docPr id="17"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38AA7" id="Oval 56" o:spid="_x0000_s1026" style="position:absolute;margin-left:230.4pt;margin-top:4.2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" o:allowincell="f"/>
            </w:pict>
          </mc:Fallback>
        </mc:AlternateContent>
      </w:r>
    </w:p>
    <w:p w:rsidR="005C3404" w:rsidRDefault="003276A2">
      <w:pPr>
        <w:pStyle w:val="BodyTextIndent"/>
        <w:ind w:hanging="720"/>
      </w:pPr>
      <w:r>
        <w:rPr>
          <w:noProof/>
        </w:rPr>
        <mc:AlternateContent>
          <mc:Choice Requires="wps">
            <w:drawing>
              <wp:anchor distT="0" distB="0" distL="114300" distR="114300" simplePos="0" relativeHeight="251672064" behindDoc="0" locked="0" layoutInCell="0" allowOverlap="1">
                <wp:simplePos x="0" y="0"/>
                <wp:positionH relativeFrom="column">
                  <wp:posOffset>3017520</wp:posOffset>
                </wp:positionH>
                <wp:positionV relativeFrom="paragraph">
                  <wp:posOffset>60960</wp:posOffset>
                </wp:positionV>
                <wp:extent cx="179070" cy="809625"/>
                <wp:effectExtent l="0" t="0" r="0" b="0"/>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070" cy="809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7E93" id="Line 62" o:spid="_x0000_s1026" style="position:absolute;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8pt" to="251.7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" o:allowincell="f">
                <v:stroke endarrow="block"/>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2834640</wp:posOffset>
                </wp:positionH>
                <wp:positionV relativeFrom="paragraph">
                  <wp:posOffset>152400</wp:posOffset>
                </wp:positionV>
                <wp:extent cx="91440" cy="91440"/>
                <wp:effectExtent l="0" t="0" r="0" b="0"/>
                <wp:wrapNone/>
                <wp:docPr id="1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6FE7B" id="Oval 57" o:spid="_x0000_s1026" style="position:absolute;margin-left:223.2pt;margin-top:12pt;width:7.2pt;height: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" o:allowincell="f"/>
            </w:pict>
          </mc:Fallback>
        </mc:AlternateContent>
      </w:r>
    </w:p>
    <w:p w:rsidR="005C3404" w:rsidRDefault="003276A2">
      <w:pPr>
        <w:pStyle w:val="BodyTextIndent"/>
        <w:ind w:hanging="720"/>
      </w:pPr>
      <w:r>
        <w:rPr>
          <w:noProof/>
        </w:rPr>
        <mc:AlternateContent>
          <mc:Choice Requires="wps">
            <w:drawing>
              <wp:anchor distT="0" distB="0" distL="114300" distR="114300" simplePos="0" relativeHeight="251673088" behindDoc="0" locked="0" layoutInCell="0" allowOverlap="1">
                <wp:simplePos x="0" y="0"/>
                <wp:positionH relativeFrom="column">
                  <wp:posOffset>1218565</wp:posOffset>
                </wp:positionH>
                <wp:positionV relativeFrom="paragraph">
                  <wp:posOffset>68580</wp:posOffset>
                </wp:positionV>
                <wp:extent cx="1616075" cy="650875"/>
                <wp:effectExtent l="0" t="0" r="0" b="0"/>
                <wp:wrapNone/>
                <wp:docPr id="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6075" cy="65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DBF0" id="Line 6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5.4pt" to="223.2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" o:allowincell="f">
                <v:stroke endarrow="block"/>
              </v:line>
            </w:pict>
          </mc:Fallback>
        </mc:AlternateContent>
      </w:r>
    </w:p>
    <w:p w:rsidR="005C3404" w:rsidRDefault="005C3404">
      <w:pPr>
        <w:pStyle w:val="BodyTextIndent"/>
        <w:ind w:hanging="720"/>
      </w:pPr>
    </w:p>
    <w:p w:rsidR="005C3404" w:rsidRDefault="005C3404">
      <w:pPr>
        <w:pStyle w:val="BodyTextIndent"/>
        <w:ind w:hanging="720"/>
      </w:pPr>
    </w:p>
    <w:p w:rsidR="005C3404" w:rsidRDefault="005C3404">
      <w:pPr>
        <w:pStyle w:val="BodyTextIndent"/>
        <w:tabs>
          <w:tab w:val="left" w:pos="630"/>
          <w:tab w:val="left" w:pos="1080"/>
        </w:tabs>
      </w:pPr>
    </w:p>
    <w:p w:rsidR="005C3404" w:rsidRDefault="005C3404">
      <w:pPr>
        <w:pStyle w:val="BodyTextIndent"/>
        <w:tabs>
          <w:tab w:val="left" w:pos="630"/>
          <w:tab w:val="left" w:pos="1080"/>
        </w:tabs>
        <w:ind w:left="0"/>
        <w:rPr>
          <w:i/>
        </w:rPr>
      </w:pPr>
      <w:r>
        <w:t xml:space="preserve">          94 dB level                </w:t>
      </w:r>
      <w:r>
        <w:rPr>
          <w:i/>
        </w:rPr>
        <w:t>Jumper for continuous operation</w:t>
      </w:r>
    </w:p>
    <w:p w:rsidR="005C3404" w:rsidRDefault="005C3404">
      <w:pPr>
        <w:pStyle w:val="BodyTextIndent"/>
        <w:tabs>
          <w:tab w:val="left" w:pos="630"/>
          <w:tab w:val="left" w:pos="1080"/>
          <w:tab w:val="left" w:pos="1440"/>
        </w:tabs>
        <w:ind w:hanging="1440"/>
        <w:rPr>
          <w:b/>
        </w:rPr>
      </w:pPr>
      <w:r>
        <w:rPr>
          <w:b/>
        </w:rPr>
        <w:tab/>
      </w:r>
    </w:p>
    <w:p w:rsidR="005C3404" w:rsidRDefault="005C3404">
      <w:pPr>
        <w:pStyle w:val="BodyTextIndent"/>
        <w:tabs>
          <w:tab w:val="left" w:pos="630"/>
          <w:tab w:val="left" w:pos="1080"/>
          <w:tab w:val="left" w:pos="1440"/>
        </w:tabs>
        <w:ind w:hanging="1440"/>
      </w:pPr>
      <w:r>
        <w:rPr>
          <w:b/>
        </w:rPr>
        <w:tab/>
      </w:r>
      <w:r>
        <w:t xml:space="preserve"> </w:t>
      </w:r>
      <w:r>
        <w:tab/>
      </w:r>
    </w:p>
    <w:p w:rsidR="005C3404" w:rsidRDefault="005C3404" w:rsidP="000D5091">
      <w:pPr>
        <w:pStyle w:val="BodyTextIndent"/>
        <w:tabs>
          <w:tab w:val="left" w:pos="630"/>
          <w:tab w:val="left" w:pos="1080"/>
          <w:tab w:val="left" w:pos="1440"/>
        </w:tabs>
        <w:ind w:hanging="1440"/>
      </w:pPr>
    </w:p>
    <w:p w:rsidR="005C3404" w:rsidRDefault="005C3404">
      <w:pPr>
        <w:ind w:left="1440" w:hanging="810"/>
      </w:pPr>
      <w:proofErr w:type="gramStart"/>
      <w:r>
        <w:rPr>
          <w:b/>
        </w:rPr>
        <w:t>5.4.</w:t>
      </w:r>
      <w:r w:rsidR="000D5091">
        <w:rPr>
          <w:b/>
        </w:rPr>
        <w:t>6</w:t>
      </w:r>
      <w:r>
        <w:rPr>
          <w:b/>
        </w:rPr>
        <w:tab/>
      </w:r>
      <w:r>
        <w:t xml:space="preserve">Turn the calibrator on and </w:t>
      </w:r>
      <w:r>
        <w:rPr>
          <w:b/>
        </w:rPr>
        <w:t>quickly</w:t>
      </w:r>
      <w:r>
        <w:t xml:space="preserve"> place the bell over the calibrator and latch securely to the base of the MTS1000.</w:t>
      </w:r>
      <w:proofErr w:type="gramEnd"/>
    </w:p>
    <w:p w:rsidR="005C3404" w:rsidRDefault="005C3404">
      <w:pPr>
        <w:ind w:left="1440" w:hanging="810"/>
        <w:rPr>
          <w:b/>
        </w:rPr>
      </w:pPr>
    </w:p>
    <w:p w:rsidR="005C3404" w:rsidRDefault="005C3404">
      <w:pPr>
        <w:ind w:left="1440" w:hanging="810"/>
      </w:pPr>
      <w:r>
        <w:rPr>
          <w:b/>
        </w:rPr>
        <w:t>5.4.</w:t>
      </w:r>
      <w:r w:rsidR="000D5091">
        <w:rPr>
          <w:b/>
        </w:rPr>
        <w:t>7</w:t>
      </w:r>
      <w:r>
        <w:rPr>
          <w:b/>
        </w:rPr>
        <w:tab/>
      </w:r>
      <w:r w:rsidR="000D5091" w:rsidRPr="000D5091">
        <w:t xml:space="preserve"> </w:t>
      </w:r>
      <w:r w:rsidR="000D5091" w:rsidRPr="006D59E7">
        <w:t>Quickly</w:t>
      </w:r>
      <w:r w:rsidR="000D5091">
        <w:rPr>
          <w:b/>
        </w:rPr>
        <w:t xml:space="preserve"> </w:t>
      </w:r>
      <w:r w:rsidR="000D5091">
        <w:t xml:space="preserve">click on the “Start” button to begin the test.  (Switchbox </w:t>
      </w:r>
      <w:proofErr w:type="gramStart"/>
      <w:r w:rsidR="000D5091">
        <w:t>must be set</w:t>
      </w:r>
      <w:proofErr w:type="gramEnd"/>
      <w:r w:rsidR="000D5091">
        <w:t xml:space="preserve"> to 2900)</w:t>
      </w:r>
    </w:p>
    <w:p w:rsidR="005C3404" w:rsidRDefault="005C3404">
      <w:pPr>
        <w:ind w:left="1440" w:hanging="810"/>
        <w:rPr>
          <w:b/>
        </w:rPr>
      </w:pPr>
    </w:p>
    <w:p w:rsidR="005C3404" w:rsidRDefault="005C3404">
      <w:pPr>
        <w:ind w:left="1440" w:hanging="810"/>
        <w:rPr>
          <w:b/>
        </w:rPr>
      </w:pPr>
      <w:r>
        <w:rPr>
          <w:b/>
        </w:rPr>
        <w:t>5.4.</w:t>
      </w:r>
      <w:r w:rsidR="000D5091">
        <w:rPr>
          <w:b/>
        </w:rPr>
        <w:t>8</w:t>
      </w:r>
      <w:r>
        <w:rPr>
          <w:b/>
        </w:rPr>
        <w:tab/>
      </w:r>
      <w:r>
        <w:t xml:space="preserve">“Test Completed” window appears at the end of test. Click “OK” to depressurize the bell, enter the resulting Final SPL and Final frequency in the proper field in the checklist (See checklist for final tolerances) then unlatch and remove the bell. </w:t>
      </w:r>
      <w:r>
        <w:rPr>
          <w:b/>
        </w:rPr>
        <w:t xml:space="preserve">Make sure pressure </w:t>
      </w:r>
      <w:proofErr w:type="gramStart"/>
      <w:r>
        <w:rPr>
          <w:b/>
        </w:rPr>
        <w:t>has been released</w:t>
      </w:r>
      <w:proofErr w:type="gramEnd"/>
      <w:r>
        <w:rPr>
          <w:b/>
        </w:rPr>
        <w:t xml:space="preserve"> before unlatching the bell! </w:t>
      </w:r>
    </w:p>
    <w:p w:rsidR="005C3404" w:rsidRDefault="005C3404">
      <w:pPr>
        <w:pStyle w:val="BodyTextIndent"/>
        <w:ind w:hanging="1440"/>
        <w:rPr>
          <w:b/>
        </w:rPr>
      </w:pPr>
      <w:r>
        <w:rPr>
          <w:b/>
        </w:rPr>
        <w:tab/>
      </w:r>
    </w:p>
    <w:p w:rsidR="005C3404" w:rsidRDefault="005C3404">
      <w:pPr>
        <w:pStyle w:val="BodyTextIndent"/>
        <w:ind w:hanging="810"/>
        <w:rPr>
          <w:b/>
        </w:rPr>
      </w:pPr>
      <w:r>
        <w:rPr>
          <w:b/>
        </w:rPr>
        <w:t>5.4.</w:t>
      </w:r>
      <w:r w:rsidR="000D5091">
        <w:rPr>
          <w:b/>
        </w:rPr>
        <w:t>9</w:t>
      </w:r>
      <w:r>
        <w:rPr>
          <w:b/>
        </w:rPr>
        <w:tab/>
      </w:r>
      <w:r>
        <w:t xml:space="preserve">Switch the calibrator to the 94-dB level, toggle to the 94-dB certification screen as in step </w:t>
      </w:r>
      <w:r>
        <w:rPr>
          <w:b/>
        </w:rPr>
        <w:t>5.4.</w:t>
      </w:r>
      <w:r w:rsidR="000D5091">
        <w:rPr>
          <w:b/>
        </w:rPr>
        <w:t>2</w:t>
      </w:r>
      <w:r>
        <w:t xml:space="preserve">, </w:t>
      </w:r>
      <w:proofErr w:type="gramStart"/>
      <w:r>
        <w:t>then</w:t>
      </w:r>
      <w:proofErr w:type="gramEnd"/>
      <w:r>
        <w:t xml:space="preserve"> repeat steps </w:t>
      </w:r>
      <w:r>
        <w:rPr>
          <w:b/>
        </w:rPr>
        <w:t>5.4.</w:t>
      </w:r>
      <w:r w:rsidR="000D5091">
        <w:rPr>
          <w:b/>
        </w:rPr>
        <w:t>6</w:t>
      </w:r>
      <w:r>
        <w:t xml:space="preserve"> through </w:t>
      </w:r>
      <w:r>
        <w:rPr>
          <w:b/>
        </w:rPr>
        <w:t>5.4.1</w:t>
      </w:r>
      <w:r w:rsidR="000D5091">
        <w:rPr>
          <w:b/>
        </w:rPr>
        <w:t>0</w:t>
      </w:r>
      <w:r>
        <w:rPr>
          <w:b/>
        </w:rPr>
        <w:t xml:space="preserve">.  </w:t>
      </w:r>
      <w:proofErr w:type="gramStart"/>
      <w:r>
        <w:rPr>
          <w:i/>
        </w:rPr>
        <w:t>Don’t</w:t>
      </w:r>
      <w:proofErr w:type="gramEnd"/>
      <w:r>
        <w:rPr>
          <w:i/>
        </w:rPr>
        <w:t xml:space="preserve"> enter the measured frequency on the checklist after running the 94-dB level</w:t>
      </w:r>
      <w:r>
        <w:t xml:space="preserve">.  </w:t>
      </w:r>
    </w:p>
    <w:p w:rsidR="005C3404" w:rsidRDefault="005C3404">
      <w:pPr>
        <w:ind w:left="1440" w:hanging="2880"/>
      </w:pPr>
      <w:r>
        <w:tab/>
      </w:r>
      <w:r>
        <w:tab/>
      </w:r>
    </w:p>
    <w:p w:rsidR="005C3404" w:rsidRDefault="005C3404">
      <w:pPr>
        <w:ind w:left="1440" w:hanging="810"/>
      </w:pPr>
      <w:r>
        <w:rPr>
          <w:b/>
        </w:rPr>
        <w:t>5.4.1</w:t>
      </w:r>
      <w:r w:rsidR="000D5091">
        <w:rPr>
          <w:b/>
        </w:rPr>
        <w:t>0</w:t>
      </w:r>
      <w:r>
        <w:rPr>
          <w:b/>
        </w:rPr>
        <w:tab/>
      </w:r>
      <w:r>
        <w:t xml:space="preserve">Click on the “Save” icon in the toolbar to save the test results. The Certificate of Measured Output </w:t>
      </w:r>
      <w:proofErr w:type="gramStart"/>
      <w:r>
        <w:t>may also be printed</w:t>
      </w:r>
      <w:proofErr w:type="gramEnd"/>
      <w:r>
        <w:t xml:space="preserve"> at this time. Click on the “Print </w:t>
      </w:r>
      <w:proofErr w:type="gramStart"/>
      <w:r>
        <w:t>“ icon</w:t>
      </w:r>
      <w:proofErr w:type="gramEnd"/>
      <w:r w:rsidR="000D5091">
        <w:t>.</w:t>
      </w:r>
      <w:r>
        <w:t xml:space="preserve"> See diagram below:</w:t>
      </w:r>
    </w:p>
    <w:p w:rsidR="005C3404" w:rsidRDefault="00901259">
      <w:pPr>
        <w:tabs>
          <w:tab w:val="left" w:pos="360"/>
          <w:tab w:val="left" w:pos="720"/>
        </w:tabs>
        <w:ind w:left="1440" w:hanging="1440"/>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71pt;margin-top:39.4pt;width:324.75pt;height:53.25pt;z-index:251675136" o:allowincell="f">
            <v:imagedata r:id="rId13" o:title=""/>
            <w10:wrap type="topAndBottom"/>
          </v:shape>
          <o:OLEObject Type="Embed" ProgID="PBrush" ShapeID="_x0000_s1091" DrawAspect="Content" ObjectID="_1621760274" r:id="rId14"/>
        </w:object>
      </w:r>
      <w:r w:rsidR="005C3404">
        <w:tab/>
      </w:r>
      <w:r w:rsidR="005C3404">
        <w:tab/>
      </w:r>
    </w:p>
    <w:p w:rsidR="005C3404" w:rsidRDefault="003276A2">
      <w:pPr>
        <w:tabs>
          <w:tab w:val="left" w:pos="360"/>
          <w:tab w:val="left" w:pos="720"/>
        </w:tabs>
        <w:ind w:left="1440" w:hanging="1440"/>
      </w:pPr>
      <w:r>
        <w:rPr>
          <w:noProof/>
        </w:rPr>
        <mc:AlternateContent>
          <mc:Choice Requires="wps">
            <w:drawing>
              <wp:anchor distT="0" distB="0" distL="114300" distR="114300" simplePos="0" relativeHeight="251677184" behindDoc="0" locked="0" layoutInCell="0" allowOverlap="1">
                <wp:simplePos x="0" y="0"/>
                <wp:positionH relativeFrom="column">
                  <wp:posOffset>4330700</wp:posOffset>
                </wp:positionH>
                <wp:positionV relativeFrom="paragraph">
                  <wp:posOffset>222250</wp:posOffset>
                </wp:positionV>
                <wp:extent cx="203200" cy="508000"/>
                <wp:effectExtent l="0" t="0" r="0" b="0"/>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5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1AF4" id="Line 6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17.5pt" to="35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5KKwIAAFA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1295400</wp:posOffset>
                </wp:positionH>
                <wp:positionV relativeFrom="paragraph">
                  <wp:posOffset>188595</wp:posOffset>
                </wp:positionV>
                <wp:extent cx="177800" cy="546100"/>
                <wp:effectExtent l="0" t="0" r="0" b="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3DEB" id="Line 6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85pt" to="116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" o:allowincell="f">
                <v:stroke endarrow="block"/>
              </v:line>
            </w:pict>
          </mc:Fallback>
        </mc:AlternateContent>
      </w:r>
      <w:r w:rsidR="005C3404">
        <w:tab/>
      </w:r>
      <w:r w:rsidR="005C3404">
        <w:tab/>
      </w:r>
      <w:r w:rsidR="005C3404">
        <w:tab/>
        <w:t>Save                                                                Print</w:t>
      </w:r>
    </w:p>
    <w:p w:rsidR="005C3404" w:rsidRDefault="005C3404">
      <w:pPr>
        <w:tabs>
          <w:tab w:val="left" w:pos="360"/>
          <w:tab w:val="left" w:pos="630"/>
        </w:tabs>
        <w:ind w:left="1440" w:hanging="1440"/>
      </w:pPr>
      <w:r>
        <w:tab/>
      </w:r>
      <w:r>
        <w:tab/>
      </w:r>
      <w:r>
        <w:tab/>
      </w:r>
    </w:p>
    <w:p w:rsidR="005C3404" w:rsidRDefault="005C3404"/>
    <w:p w:rsidR="005C3404" w:rsidRDefault="005C3404">
      <w:pPr>
        <w:pStyle w:val="BodyTextIndent"/>
        <w:ind w:left="0" w:firstLine="360"/>
        <w:rPr>
          <w:b/>
        </w:rPr>
      </w:pPr>
      <w:r>
        <w:rPr>
          <w:b/>
        </w:rPr>
        <w:t>5.</w:t>
      </w:r>
      <w:r w:rsidR="004C4850">
        <w:rPr>
          <w:b/>
        </w:rPr>
        <w:t>5</w:t>
      </w:r>
      <w:r>
        <w:rPr>
          <w:b/>
        </w:rPr>
        <w:tab/>
      </w:r>
      <w:r>
        <w:rPr>
          <w:b/>
        </w:rPr>
        <w:tab/>
        <w:t>Paperwork</w:t>
      </w:r>
      <w:r>
        <w:rPr>
          <w:b/>
        </w:rPr>
        <w:tab/>
      </w:r>
    </w:p>
    <w:p w:rsidR="005C3404" w:rsidRDefault="005C3404">
      <w:pPr>
        <w:pStyle w:val="BodyTextIndent"/>
        <w:ind w:left="0"/>
        <w:rPr>
          <w:b/>
        </w:rPr>
      </w:pPr>
      <w:r>
        <w:rPr>
          <w:b/>
        </w:rPr>
        <w:tab/>
      </w:r>
    </w:p>
    <w:p w:rsidR="005C3404" w:rsidRDefault="005C3404">
      <w:pPr>
        <w:pStyle w:val="BodyTextIndent"/>
        <w:ind w:hanging="720"/>
      </w:pPr>
      <w:r>
        <w:rPr>
          <w:b/>
        </w:rPr>
        <w:t>5.</w:t>
      </w:r>
      <w:r w:rsidR="004C4850">
        <w:rPr>
          <w:b/>
        </w:rPr>
        <w:t>5</w:t>
      </w:r>
      <w:r>
        <w:rPr>
          <w:b/>
        </w:rPr>
        <w:t>.1</w:t>
      </w:r>
      <w:r>
        <w:rPr>
          <w:b/>
        </w:rPr>
        <w:tab/>
      </w:r>
      <w:r>
        <w:t xml:space="preserve">Enter the information for the re-certified calibrator in the Larson Davis database.  Re-certification date, and </w:t>
      </w:r>
      <w:proofErr w:type="gramStart"/>
      <w:r>
        <w:t>Before</w:t>
      </w:r>
      <w:proofErr w:type="gramEnd"/>
      <w:r>
        <w:t xml:space="preserve"> and After levels should be listed in the Serial Record under “Service,” then “Tech Note.”  </w:t>
      </w:r>
    </w:p>
    <w:p w:rsidR="005C3404" w:rsidRDefault="005C3404">
      <w:pPr>
        <w:pStyle w:val="BodyTextIndent"/>
        <w:ind w:left="0"/>
        <w:rPr>
          <w:b/>
        </w:rPr>
      </w:pPr>
    </w:p>
    <w:p w:rsidR="005C3404" w:rsidRDefault="005C3404">
      <w:pPr>
        <w:pStyle w:val="BodyTextIndent"/>
        <w:ind w:hanging="720"/>
      </w:pPr>
      <w:r>
        <w:rPr>
          <w:b/>
        </w:rPr>
        <w:t>5.</w:t>
      </w:r>
      <w:r w:rsidR="004C4850">
        <w:rPr>
          <w:b/>
        </w:rPr>
        <w:t>5</w:t>
      </w:r>
      <w:r>
        <w:rPr>
          <w:b/>
        </w:rPr>
        <w:t>.2</w:t>
      </w:r>
      <w:r>
        <w:tab/>
        <w:t xml:space="preserve">Generate, print, and sign, a Certificate of Compliance for each unit re-certified.  “Before” and “After” levels </w:t>
      </w:r>
      <w:proofErr w:type="gramStart"/>
      <w:r>
        <w:t>should be listed</w:t>
      </w:r>
      <w:proofErr w:type="gramEnd"/>
      <w:r>
        <w:t xml:space="preserve"> on the certificate.  “</w:t>
      </w:r>
      <w:r>
        <w:rPr>
          <w:b/>
        </w:rPr>
        <w:t>Refer to Certificate of Measured Output</w:t>
      </w:r>
      <w:r>
        <w:t xml:space="preserve">” </w:t>
      </w:r>
      <w:proofErr w:type="gramStart"/>
      <w:r>
        <w:t>may be printed</w:t>
      </w:r>
      <w:proofErr w:type="gramEnd"/>
      <w:r>
        <w:t xml:space="preserve"> on the certificate instead of listing the levels.  Example:  </w:t>
      </w:r>
      <w:r>
        <w:tab/>
      </w:r>
      <w:r>
        <w:tab/>
      </w:r>
      <w:r>
        <w:tab/>
      </w:r>
      <w:r>
        <w:tab/>
      </w:r>
      <w:r>
        <w:tab/>
      </w:r>
      <w:r>
        <w:tab/>
      </w:r>
      <w:r>
        <w:tab/>
        <w:t xml:space="preserve">      </w:t>
      </w:r>
    </w:p>
    <w:p w:rsidR="005C3404" w:rsidRDefault="005C3404">
      <w:pPr>
        <w:pStyle w:val="BodyTextIndent"/>
        <w:ind w:firstLine="360"/>
      </w:pPr>
      <w:r>
        <w:t xml:space="preserve">Before:  113.90 dB, 93.85 dB, 1000.1 Hz @ </w:t>
      </w:r>
      <w:r w:rsidR="000D5091">
        <w:t>sea level</w:t>
      </w:r>
      <w:r>
        <w:t>.</w:t>
      </w:r>
    </w:p>
    <w:p w:rsidR="005C3404" w:rsidRDefault="005C3404">
      <w:pPr>
        <w:pStyle w:val="BodyTextIndent"/>
        <w:ind w:left="0"/>
      </w:pPr>
      <w:r>
        <w:t xml:space="preserve">                           After:  Refer to Certificate of Measured Output.</w:t>
      </w:r>
    </w:p>
    <w:p w:rsidR="005C3404" w:rsidRDefault="005C3404">
      <w:pPr>
        <w:pStyle w:val="BodyTextIndent"/>
        <w:ind w:left="0"/>
      </w:pPr>
    </w:p>
    <w:p w:rsidR="005C3404" w:rsidRDefault="005C3404">
      <w:pPr>
        <w:pStyle w:val="BodyTextIndent"/>
        <w:ind w:left="0" w:firstLine="360"/>
        <w:rPr>
          <w:b/>
        </w:rPr>
      </w:pPr>
      <w:r>
        <w:rPr>
          <w:b/>
        </w:rPr>
        <w:t>5.</w:t>
      </w:r>
      <w:r w:rsidR="004C4850">
        <w:rPr>
          <w:b/>
        </w:rPr>
        <w:t>6</w:t>
      </w:r>
      <w:r>
        <w:rPr>
          <w:b/>
        </w:rPr>
        <w:tab/>
      </w:r>
      <w:r>
        <w:rPr>
          <w:b/>
        </w:rPr>
        <w:tab/>
        <w:t xml:space="preserve">Labels for CAL150/CAL200 </w:t>
      </w:r>
    </w:p>
    <w:p w:rsidR="005C3404" w:rsidRDefault="005C3404">
      <w:pPr>
        <w:pStyle w:val="BodyTextIndent"/>
        <w:ind w:left="0"/>
        <w:rPr>
          <w:b/>
        </w:rPr>
      </w:pPr>
    </w:p>
    <w:p w:rsidR="005C3404" w:rsidRDefault="005C3404">
      <w:pPr>
        <w:pStyle w:val="BodyTextIndent"/>
        <w:ind w:hanging="720"/>
        <w:rPr>
          <w:i/>
        </w:rPr>
      </w:pPr>
      <w:r>
        <w:rPr>
          <w:b/>
        </w:rPr>
        <w:t>5.</w:t>
      </w:r>
      <w:r w:rsidR="004C4850">
        <w:rPr>
          <w:b/>
        </w:rPr>
        <w:t>6</w:t>
      </w:r>
      <w:r>
        <w:rPr>
          <w:b/>
        </w:rPr>
        <w:t>.1</w:t>
      </w:r>
      <w:r>
        <w:rPr>
          <w:b/>
        </w:rPr>
        <w:tab/>
      </w:r>
      <w:r>
        <w:t xml:space="preserve">Place a Small Calibration Label with the date certified on the side of the calibrator with the power button and toggle switch.  Place below the power button.  </w:t>
      </w:r>
    </w:p>
    <w:p w:rsidR="005C3404" w:rsidRDefault="005C3404">
      <w:pPr>
        <w:pStyle w:val="BodyTextIndent"/>
        <w:ind w:left="0"/>
        <w:rPr>
          <w:b/>
        </w:rPr>
      </w:pPr>
    </w:p>
    <w:p w:rsidR="005C3404" w:rsidRDefault="005C3404">
      <w:pPr>
        <w:pStyle w:val="BodyTextIndent"/>
        <w:ind w:hanging="720"/>
      </w:pPr>
      <w:r>
        <w:rPr>
          <w:b/>
        </w:rPr>
        <w:t>5.</w:t>
      </w:r>
      <w:r w:rsidR="004C4850">
        <w:rPr>
          <w:b/>
        </w:rPr>
        <w:t>6</w:t>
      </w:r>
      <w:r>
        <w:rPr>
          <w:b/>
        </w:rPr>
        <w:t>.2</w:t>
      </w:r>
      <w:r>
        <w:rPr>
          <w:b/>
        </w:rPr>
        <w:tab/>
      </w:r>
      <w:r>
        <w:t>Make sure a 3255.0014 (Warranty Calibration Seal) is on the side of the calibrator opposite the power button and toggle switch.  See diagram below for label locations:</w:t>
      </w:r>
    </w:p>
    <w:p w:rsidR="005C3404" w:rsidRDefault="005C3404">
      <w:pPr>
        <w:pStyle w:val="BodyTextIndent"/>
        <w:tabs>
          <w:tab w:val="left" w:pos="720"/>
          <w:tab w:val="left" w:pos="1080"/>
        </w:tabs>
        <w:ind w:hanging="1440"/>
      </w:pPr>
    </w:p>
    <w:p w:rsidR="005C3404" w:rsidRDefault="005C3404">
      <w:pPr>
        <w:pStyle w:val="BodyTextIndent"/>
        <w:tabs>
          <w:tab w:val="left" w:pos="720"/>
          <w:tab w:val="left" w:pos="1080"/>
        </w:tabs>
        <w:ind w:hanging="1440"/>
        <w:rPr>
          <w:b/>
          <w:sz w:val="16"/>
        </w:rPr>
      </w:pPr>
      <w:r>
        <w:tab/>
      </w:r>
      <w:r>
        <w:tab/>
      </w:r>
      <w:r>
        <w:tab/>
      </w:r>
      <w:r>
        <w:tab/>
      </w:r>
      <w:r>
        <w:rPr>
          <w:b/>
          <w:sz w:val="16"/>
        </w:rPr>
        <w:t>L200.2 (Calibrator Back Label)      3255.0014 (Warranty Calibration Seal)</w:t>
      </w:r>
    </w:p>
    <w:p w:rsidR="005C3404" w:rsidRDefault="003276A2">
      <w:pPr>
        <w:pStyle w:val="BodyTextIndent"/>
        <w:tabs>
          <w:tab w:val="left" w:pos="720"/>
          <w:tab w:val="left" w:pos="1080"/>
        </w:tabs>
        <w:ind w:hanging="1440"/>
        <w:rPr>
          <w:b/>
          <w:sz w:val="16"/>
        </w:rPr>
      </w:pPr>
      <w:r>
        <w:rPr>
          <w:b/>
          <w:noProof/>
          <w:sz w:val="16"/>
        </w:rPr>
        <mc:AlternateContent>
          <mc:Choice Requires="wps">
            <w:drawing>
              <wp:anchor distT="0" distB="0" distL="114300" distR="114300" simplePos="0" relativeHeight="251679232" behindDoc="0" locked="0" layoutInCell="0" allowOverlap="1">
                <wp:simplePos x="0" y="0"/>
                <wp:positionH relativeFrom="column">
                  <wp:posOffset>3753485</wp:posOffset>
                </wp:positionH>
                <wp:positionV relativeFrom="paragraph">
                  <wp:posOffset>6350</wp:posOffset>
                </wp:positionV>
                <wp:extent cx="201930" cy="1010285"/>
                <wp:effectExtent l="0" t="0" r="0" b="0"/>
                <wp:wrapNone/>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1010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C91F" id="Line 7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5pt" to="311.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" o:allowincell="f">
                <v:stroke endarrow="block"/>
              </v:line>
            </w:pict>
          </mc:Fallback>
        </mc:AlternateContent>
      </w:r>
      <w:r>
        <w:rPr>
          <w:b/>
          <w:noProof/>
          <w:sz w:val="16"/>
        </w:rPr>
        <mc:AlternateContent>
          <mc:Choice Requires="wps">
            <w:drawing>
              <wp:anchor distT="0" distB="0" distL="114300" distR="114300" simplePos="0" relativeHeight="251678208" behindDoc="0" locked="0" layoutInCell="0" allowOverlap="1">
                <wp:simplePos x="0" y="0"/>
                <wp:positionH relativeFrom="column">
                  <wp:posOffset>2041525</wp:posOffset>
                </wp:positionH>
                <wp:positionV relativeFrom="paragraph">
                  <wp:posOffset>-4445</wp:posOffset>
                </wp:positionV>
                <wp:extent cx="350520" cy="478790"/>
                <wp:effectExtent l="0" t="0" r="0" b="0"/>
                <wp:wrapNone/>
                <wp:docPr id="1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47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1EBF4" id="Line 7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35pt" to="188.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MILwIAAFA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" o:allowincell="f">
                <v:stroke endarrow="block"/>
              </v:line>
            </w:pict>
          </mc:Fallback>
        </mc:AlternateContent>
      </w:r>
      <w:r w:rsidR="005C3404">
        <w:rPr>
          <w:b/>
          <w:sz w:val="16"/>
        </w:rPr>
        <w:tab/>
      </w:r>
      <w:r w:rsidR="005C3404">
        <w:rPr>
          <w:b/>
          <w:sz w:val="16"/>
        </w:rPr>
        <w:tab/>
      </w:r>
      <w:r w:rsidR="005C3404">
        <w:rPr>
          <w:b/>
          <w:sz w:val="16"/>
        </w:rPr>
        <w:tab/>
      </w:r>
      <w:r w:rsidR="005C3404">
        <w:rPr>
          <w:b/>
          <w:sz w:val="16"/>
        </w:rPr>
        <w:tab/>
      </w:r>
      <w:r w:rsidR="005C3404">
        <w:rPr>
          <w:b/>
          <w:sz w:val="16"/>
        </w:rPr>
        <w:tab/>
      </w:r>
      <w:r w:rsidR="005C3404">
        <w:rPr>
          <w:b/>
          <w:sz w:val="16"/>
        </w:rPr>
        <w:tab/>
      </w:r>
      <w:r w:rsidR="005C3404">
        <w:rPr>
          <w:b/>
          <w:sz w:val="16"/>
        </w:rPr>
        <w:tab/>
      </w:r>
      <w:r w:rsidR="005C3404">
        <w:rPr>
          <w:b/>
          <w:sz w:val="16"/>
        </w:rPr>
        <w:tab/>
      </w:r>
      <w:r w:rsidR="005C3404">
        <w:rPr>
          <w:b/>
          <w:sz w:val="16"/>
        </w:rPr>
        <w:tab/>
      </w:r>
      <w:r w:rsidR="005C3404">
        <w:rPr>
          <w:b/>
          <w:sz w:val="16"/>
        </w:rPr>
        <w:tab/>
      </w:r>
    </w:p>
    <w:p w:rsidR="005C3404" w:rsidRDefault="003276A2">
      <w:pPr>
        <w:pStyle w:val="BodyTextIndent"/>
        <w:tabs>
          <w:tab w:val="left" w:pos="720"/>
          <w:tab w:val="left" w:pos="1080"/>
        </w:tabs>
        <w:ind w:hanging="1440"/>
      </w:pPr>
      <w:r>
        <w:rPr>
          <w:noProof/>
        </w:rPr>
        <mc:AlternateContent>
          <mc:Choice Requires="wps">
            <w:drawing>
              <wp:anchor distT="0" distB="0" distL="114300" distR="114300" simplePos="0" relativeHeight="251680256" behindDoc="0" locked="0" layoutInCell="0" allowOverlap="1">
                <wp:simplePos x="0" y="0"/>
                <wp:positionH relativeFrom="column">
                  <wp:posOffset>3466465</wp:posOffset>
                </wp:positionH>
                <wp:positionV relativeFrom="paragraph">
                  <wp:posOffset>1585595</wp:posOffset>
                </wp:positionV>
                <wp:extent cx="74295" cy="95885"/>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 cy="95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FDB76" id="Line 72"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124.85pt" to="278.8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" o:allowincell="f">
                <v:stroke endarrow="block"/>
              </v:line>
            </w:pict>
          </mc:Fallback>
        </mc:AlternateContent>
      </w:r>
      <w:r w:rsidR="005C3404">
        <w:t xml:space="preserve">                                                    </w:t>
      </w:r>
      <w:r>
        <w:rPr>
          <w:noProof/>
        </w:rPr>
        <w:drawing>
          <wp:inline distT="0" distB="0" distL="0" distR="0">
            <wp:extent cx="1095375" cy="1676400"/>
            <wp:effectExtent l="0" t="0" r="0" b="0"/>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676400"/>
                    </a:xfrm>
                    <a:prstGeom prst="rect">
                      <a:avLst/>
                    </a:prstGeom>
                    <a:noFill/>
                    <a:ln>
                      <a:noFill/>
                    </a:ln>
                  </pic:spPr>
                </pic:pic>
              </a:graphicData>
            </a:graphic>
          </wp:inline>
        </w:drawing>
      </w:r>
      <w:r w:rsidR="005C3404">
        <w:t xml:space="preserve"> </w:t>
      </w:r>
      <w:r>
        <w:rPr>
          <w:noProof/>
        </w:rPr>
        <w:drawing>
          <wp:inline distT="0" distB="0" distL="0" distR="0">
            <wp:extent cx="1419225" cy="904875"/>
            <wp:effectExtent l="0" t="0" r="0" b="0"/>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5C3404" w:rsidRDefault="005C3404">
      <w:pPr>
        <w:pStyle w:val="BodyTextIndent"/>
        <w:tabs>
          <w:tab w:val="left" w:pos="720"/>
          <w:tab w:val="left" w:pos="1080"/>
        </w:tabs>
        <w:ind w:left="0"/>
      </w:pPr>
      <w:r>
        <w:rPr>
          <w:b/>
          <w:sz w:val="16"/>
        </w:rPr>
        <w:tab/>
      </w:r>
      <w:r>
        <w:rPr>
          <w:b/>
          <w:sz w:val="16"/>
        </w:rPr>
        <w:tab/>
      </w:r>
      <w:r>
        <w:rPr>
          <w:b/>
          <w:sz w:val="16"/>
        </w:rPr>
        <w:tab/>
      </w:r>
      <w:r>
        <w:rPr>
          <w:b/>
          <w:sz w:val="16"/>
        </w:rPr>
        <w:tab/>
      </w:r>
      <w:r>
        <w:rPr>
          <w:b/>
          <w:sz w:val="16"/>
        </w:rPr>
        <w:tab/>
      </w:r>
      <w:r>
        <w:rPr>
          <w:b/>
          <w:sz w:val="16"/>
        </w:rPr>
        <w:tab/>
        <w:t xml:space="preserve"> (Small Calibration Label)</w:t>
      </w:r>
      <w:r>
        <w:t xml:space="preserve"> </w:t>
      </w:r>
    </w:p>
    <w:p w:rsidR="005C3404" w:rsidRDefault="005C3404">
      <w:pPr>
        <w:ind w:left="1440" w:hanging="720"/>
      </w:pPr>
    </w:p>
    <w:p w:rsidR="006C2EC2" w:rsidRPr="006C2EC2" w:rsidRDefault="006C2EC2" w:rsidP="006C2EC2">
      <w:pPr>
        <w:ind w:left="1440" w:hanging="720"/>
      </w:pPr>
      <w:r w:rsidRPr="006B717F">
        <w:rPr>
          <w:b/>
          <w:bCs/>
        </w:rPr>
        <w:t>5.6.3</w:t>
      </w:r>
      <w:r>
        <w:tab/>
        <w:t xml:space="preserve">At this time replace the old back label with the new Calibrator Back </w:t>
      </w:r>
      <w:proofErr w:type="gramStart"/>
      <w:r>
        <w:t>Label  generated</w:t>
      </w:r>
      <w:proofErr w:type="gramEnd"/>
      <w:r>
        <w:t xml:space="preserve"> in step 5.3.9. </w:t>
      </w:r>
    </w:p>
    <w:p w:rsidR="006C2EC2" w:rsidRDefault="006C2EC2">
      <w:pPr>
        <w:ind w:left="1440" w:hanging="720"/>
      </w:pPr>
    </w:p>
    <w:p w:rsidR="005C3404" w:rsidRDefault="005C3404">
      <w:pPr>
        <w:pStyle w:val="BodyTextIndent"/>
        <w:ind w:left="0" w:firstLine="360"/>
        <w:rPr>
          <w:b/>
        </w:rPr>
      </w:pPr>
      <w:r>
        <w:rPr>
          <w:b/>
        </w:rPr>
        <w:lastRenderedPageBreak/>
        <w:t>5.</w:t>
      </w:r>
      <w:r w:rsidR="004C4850">
        <w:rPr>
          <w:b/>
        </w:rPr>
        <w:t>7</w:t>
      </w:r>
      <w:r>
        <w:rPr>
          <w:b/>
        </w:rPr>
        <w:tab/>
        <w:t>Records</w:t>
      </w:r>
    </w:p>
    <w:p w:rsidR="005C3404" w:rsidRDefault="005C3404">
      <w:pPr>
        <w:pStyle w:val="BodyTextIndent"/>
        <w:ind w:left="720" w:hanging="720"/>
        <w:rPr>
          <w:b/>
        </w:rPr>
      </w:pPr>
    </w:p>
    <w:p w:rsidR="005C3404" w:rsidRDefault="005C3404">
      <w:pPr>
        <w:pStyle w:val="BodyTextIndent"/>
        <w:ind w:hanging="720"/>
      </w:pPr>
      <w:r>
        <w:rPr>
          <w:b/>
        </w:rPr>
        <w:t>5.</w:t>
      </w:r>
      <w:r w:rsidR="004C4850">
        <w:rPr>
          <w:b/>
        </w:rPr>
        <w:t>7</w:t>
      </w:r>
      <w:r>
        <w:rPr>
          <w:b/>
        </w:rPr>
        <w:t>.1</w:t>
      </w:r>
      <w:r>
        <w:rPr>
          <w:b/>
        </w:rPr>
        <w:tab/>
      </w:r>
      <w:r>
        <w:t xml:space="preserve">Make sure all items on the checklist have been completed and marked off.  Save the completed checklist by </w:t>
      </w:r>
      <w:r>
        <w:rPr>
          <w:i/>
        </w:rPr>
        <w:t xml:space="preserve">serial </w:t>
      </w:r>
      <w:proofErr w:type="spellStart"/>
      <w:r>
        <w:rPr>
          <w:i/>
        </w:rPr>
        <w:t>number_DayMonthYear</w:t>
      </w:r>
      <w:proofErr w:type="spellEnd"/>
      <w:r>
        <w:rPr>
          <w:i/>
        </w:rPr>
        <w:t>.  Example:  2222_12Jun01.</w:t>
      </w:r>
      <w:r>
        <w:t xml:space="preserve">  The completed checklists are to </w:t>
      </w:r>
      <w:proofErr w:type="gramStart"/>
      <w:r>
        <w:t>be saved</w:t>
      </w:r>
      <w:proofErr w:type="gramEnd"/>
      <w:r>
        <w:t xml:space="preserve"> in the following locations:</w:t>
      </w:r>
    </w:p>
    <w:p w:rsidR="005C3404" w:rsidRDefault="005C3404">
      <w:pPr>
        <w:pStyle w:val="BodyTextIndent"/>
        <w:ind w:left="720" w:hanging="720"/>
      </w:pPr>
      <w:r>
        <w:tab/>
      </w:r>
      <w:r>
        <w:tab/>
      </w:r>
      <w:r>
        <w:tab/>
        <w:t xml:space="preserve">CAL150:  </w:t>
      </w:r>
      <w:r w:rsidR="006C0CE1">
        <w:t>R:\Provo\Data\CertData</w:t>
      </w:r>
      <w:r>
        <w:t>\Calibrators\CAL150\Service CAL150</w:t>
      </w:r>
    </w:p>
    <w:p w:rsidR="005C3404" w:rsidRDefault="005C3404">
      <w:pPr>
        <w:pStyle w:val="BodyTextIndent"/>
        <w:ind w:left="720" w:hanging="720"/>
      </w:pPr>
      <w:r>
        <w:tab/>
      </w:r>
      <w:r>
        <w:tab/>
      </w:r>
      <w:r>
        <w:tab/>
        <w:t xml:space="preserve">CAL200: </w:t>
      </w:r>
      <w:r w:rsidR="004C4850">
        <w:t xml:space="preserve"> </w:t>
      </w:r>
      <w:r w:rsidR="006C0CE1">
        <w:t>R:\Provo\Data\CertData</w:t>
      </w:r>
      <w:r>
        <w:t>\Calibrators\CAL200\Service CAL200</w:t>
      </w:r>
    </w:p>
    <w:p w:rsidR="005C3404" w:rsidRDefault="005C3404">
      <w:pPr>
        <w:pStyle w:val="BodyTextIndent"/>
        <w:ind w:hanging="1440"/>
        <w:rPr>
          <w:b/>
        </w:rPr>
      </w:pPr>
    </w:p>
    <w:p w:rsidR="005C3404" w:rsidRDefault="005C3404">
      <w:pPr>
        <w:pStyle w:val="BodyTextIndent"/>
        <w:ind w:hanging="720"/>
      </w:pPr>
      <w:r>
        <w:rPr>
          <w:b/>
        </w:rPr>
        <w:t>5.</w:t>
      </w:r>
      <w:r w:rsidR="004C4850">
        <w:rPr>
          <w:b/>
        </w:rPr>
        <w:t>7</w:t>
      </w:r>
      <w:r>
        <w:rPr>
          <w:b/>
        </w:rPr>
        <w:t>.2</w:t>
      </w:r>
      <w:r>
        <w:rPr>
          <w:b/>
        </w:rPr>
        <w:tab/>
      </w:r>
      <w:r>
        <w:t>Return the completed calibrator to the Service Department with the service work order, Certificate o</w:t>
      </w:r>
      <w:r w:rsidR="004C4850">
        <w:t>f Compliance, and Certificate</w:t>
      </w:r>
      <w:r>
        <w:t xml:space="preserve"> of Measured Output.  Be sure that any adapters that came with the calibrator </w:t>
      </w:r>
      <w:proofErr w:type="gramStart"/>
      <w:r>
        <w:t>are returned</w:t>
      </w:r>
      <w:proofErr w:type="gramEnd"/>
      <w:r>
        <w:t xml:space="preserve"> with it.</w:t>
      </w:r>
    </w:p>
    <w:p w:rsidR="005C3404" w:rsidRDefault="005C3404">
      <w:pPr>
        <w:rPr>
          <w:b/>
        </w:rPr>
      </w:pPr>
    </w:p>
    <w:p w:rsidR="005C3404" w:rsidRDefault="005C3404">
      <w:pPr>
        <w:rPr>
          <w:b/>
        </w:rPr>
      </w:pPr>
    </w:p>
    <w:p w:rsidR="005C3404" w:rsidRDefault="005C3404">
      <w:r>
        <w:rPr>
          <w:b/>
        </w:rPr>
        <w:t>6.0</w:t>
      </w:r>
      <w:r>
        <w:rPr>
          <w:b/>
        </w:rPr>
        <w:tab/>
      </w:r>
      <w:r>
        <w:rPr>
          <w:b/>
        </w:rPr>
        <w:tab/>
        <w:t>EVALUATION</w:t>
      </w:r>
    </w:p>
    <w:p w:rsidR="005C3404" w:rsidRDefault="005C3404"/>
    <w:p w:rsidR="005C3404" w:rsidRDefault="005C3404">
      <w:r>
        <w:t xml:space="preserve">This instruction details the process for evaluating instruments returned to Larson Davis for recertification.  No further evaluation </w:t>
      </w:r>
      <w:proofErr w:type="gramStart"/>
      <w:r>
        <w:t>is needed</w:t>
      </w:r>
      <w:proofErr w:type="gramEnd"/>
      <w:r>
        <w:t>.</w:t>
      </w:r>
    </w:p>
    <w:p w:rsidR="005C3404" w:rsidRDefault="005C3404"/>
    <w:p w:rsidR="005C3404" w:rsidRDefault="005C3404"/>
    <w:p w:rsidR="005C3404" w:rsidRDefault="005C3404">
      <w:r>
        <w:rPr>
          <w:b/>
        </w:rPr>
        <w:t>7.0</w:t>
      </w:r>
      <w:r>
        <w:rPr>
          <w:b/>
        </w:rPr>
        <w:tab/>
      </w:r>
      <w:r>
        <w:rPr>
          <w:b/>
        </w:rPr>
        <w:tab/>
        <w:t>RECORDS</w:t>
      </w:r>
    </w:p>
    <w:p w:rsidR="005C3404" w:rsidRDefault="005C3404"/>
    <w:p w:rsidR="005C3404" w:rsidRDefault="005C3404">
      <w:r>
        <w:t xml:space="preserve">Certificates of Compliance and test data </w:t>
      </w:r>
      <w:proofErr w:type="gramStart"/>
      <w:r>
        <w:t>are maintained</w:t>
      </w:r>
      <w:proofErr w:type="gramEnd"/>
      <w:r>
        <w:t xml:space="preserve"> per the Quality Records Matrix, D0001.1126-1.</w:t>
      </w:r>
    </w:p>
    <w:p w:rsidR="005C3404" w:rsidRDefault="005C3404"/>
    <w:p w:rsidR="005C3404" w:rsidRDefault="005C3404">
      <w:r>
        <w:br w:type="page"/>
      </w:r>
    </w:p>
    <w:p w:rsidR="005C3404" w:rsidRDefault="005C3404">
      <w:pPr>
        <w:rPr>
          <w:b/>
        </w:rPr>
      </w:pPr>
      <w:r>
        <w:rPr>
          <w:b/>
        </w:rPr>
        <w:lastRenderedPageBreak/>
        <w:t>8.0</w:t>
      </w:r>
      <w:r>
        <w:rPr>
          <w:b/>
        </w:rPr>
        <w:tab/>
      </w:r>
      <w:r>
        <w:rPr>
          <w:b/>
        </w:rPr>
        <w:tab/>
        <w:t>REVISION HISTORY</w:t>
      </w:r>
    </w:p>
    <w:p w:rsidR="005C3404" w:rsidRDefault="005C34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5C3404">
        <w:tc>
          <w:tcPr>
            <w:tcW w:w="1008" w:type="dxa"/>
          </w:tcPr>
          <w:p w:rsidR="005C3404" w:rsidRDefault="005C3404">
            <w:pPr>
              <w:jc w:val="center"/>
              <w:rPr>
                <w:b/>
              </w:rPr>
            </w:pPr>
            <w:r>
              <w:rPr>
                <w:b/>
              </w:rPr>
              <w:t>DCO #</w:t>
            </w:r>
          </w:p>
        </w:tc>
        <w:tc>
          <w:tcPr>
            <w:tcW w:w="720" w:type="dxa"/>
          </w:tcPr>
          <w:p w:rsidR="005C3404" w:rsidRDefault="005C3404">
            <w:pPr>
              <w:jc w:val="center"/>
              <w:rPr>
                <w:b/>
              </w:rPr>
            </w:pPr>
            <w:r>
              <w:rPr>
                <w:b/>
              </w:rPr>
              <w:t>REV</w:t>
            </w:r>
          </w:p>
        </w:tc>
        <w:tc>
          <w:tcPr>
            <w:tcW w:w="1170" w:type="dxa"/>
          </w:tcPr>
          <w:p w:rsidR="005C3404" w:rsidRDefault="005C3404">
            <w:pPr>
              <w:jc w:val="center"/>
              <w:rPr>
                <w:b/>
              </w:rPr>
            </w:pPr>
            <w:r>
              <w:rPr>
                <w:b/>
              </w:rPr>
              <w:t>DATE</w:t>
            </w:r>
          </w:p>
        </w:tc>
        <w:tc>
          <w:tcPr>
            <w:tcW w:w="1260" w:type="dxa"/>
          </w:tcPr>
          <w:p w:rsidR="005C3404" w:rsidRDefault="005C3404">
            <w:pPr>
              <w:jc w:val="center"/>
              <w:rPr>
                <w:b/>
              </w:rPr>
            </w:pPr>
            <w:r>
              <w:rPr>
                <w:b/>
              </w:rPr>
              <w:t>INITIALS</w:t>
            </w:r>
          </w:p>
        </w:tc>
        <w:tc>
          <w:tcPr>
            <w:tcW w:w="5634" w:type="dxa"/>
          </w:tcPr>
          <w:p w:rsidR="005C3404" w:rsidRDefault="005C3404">
            <w:pPr>
              <w:jc w:val="center"/>
              <w:rPr>
                <w:b/>
              </w:rPr>
            </w:pPr>
            <w:r>
              <w:rPr>
                <w:b/>
              </w:rPr>
              <w:t>CHANGES MADE</w:t>
            </w:r>
          </w:p>
        </w:tc>
      </w:tr>
      <w:tr w:rsidR="005C3404">
        <w:tc>
          <w:tcPr>
            <w:tcW w:w="1008" w:type="dxa"/>
          </w:tcPr>
          <w:p w:rsidR="005C3404" w:rsidRDefault="005C3404">
            <w:r>
              <w:t>734</w:t>
            </w:r>
          </w:p>
        </w:tc>
        <w:tc>
          <w:tcPr>
            <w:tcW w:w="720" w:type="dxa"/>
          </w:tcPr>
          <w:p w:rsidR="005C3404" w:rsidRDefault="005C3404">
            <w:r>
              <w:t>A</w:t>
            </w:r>
          </w:p>
        </w:tc>
        <w:tc>
          <w:tcPr>
            <w:tcW w:w="1170" w:type="dxa"/>
          </w:tcPr>
          <w:p w:rsidR="005C3404" w:rsidRDefault="005C3404">
            <w:smartTag w:uri="urn:schemas-microsoft-com:office:smarttags" w:element="date">
              <w:smartTagPr>
                <w:attr w:name="Year" w:val="2004"/>
                <w:attr w:name="Day" w:val="4"/>
                <w:attr w:name="Month" w:val="3"/>
              </w:smartTagPr>
              <w:r>
                <w:t>3/4/04</w:t>
              </w:r>
            </w:smartTag>
          </w:p>
        </w:tc>
        <w:tc>
          <w:tcPr>
            <w:tcW w:w="1260" w:type="dxa"/>
          </w:tcPr>
          <w:p w:rsidR="005C3404" w:rsidRDefault="005C3404">
            <w:r>
              <w:t>SM</w:t>
            </w:r>
          </w:p>
        </w:tc>
        <w:tc>
          <w:tcPr>
            <w:tcW w:w="5634" w:type="dxa"/>
          </w:tcPr>
          <w:p w:rsidR="005C3404" w:rsidRDefault="005C3404">
            <w:r>
              <w:t>Initial Release</w:t>
            </w:r>
          </w:p>
        </w:tc>
      </w:tr>
      <w:tr w:rsidR="005C3404">
        <w:tc>
          <w:tcPr>
            <w:tcW w:w="1008" w:type="dxa"/>
          </w:tcPr>
          <w:p w:rsidR="005C3404" w:rsidRDefault="00463C1D">
            <w:r>
              <w:t>1098</w:t>
            </w:r>
          </w:p>
        </w:tc>
        <w:tc>
          <w:tcPr>
            <w:tcW w:w="720" w:type="dxa"/>
          </w:tcPr>
          <w:p w:rsidR="005C3404" w:rsidRDefault="004C4850">
            <w:r>
              <w:t>B</w:t>
            </w:r>
          </w:p>
        </w:tc>
        <w:tc>
          <w:tcPr>
            <w:tcW w:w="1170" w:type="dxa"/>
          </w:tcPr>
          <w:p w:rsidR="005C3404" w:rsidRDefault="004C4850">
            <w:smartTag w:uri="urn:schemas-microsoft-com:office:smarttags" w:element="date">
              <w:smartTagPr>
                <w:attr w:name="Year" w:val="2008"/>
                <w:attr w:name="Day" w:val="10"/>
                <w:attr w:name="Month" w:val="6"/>
              </w:smartTagPr>
              <w:r>
                <w:t>6/10/08</w:t>
              </w:r>
            </w:smartTag>
          </w:p>
        </w:tc>
        <w:tc>
          <w:tcPr>
            <w:tcW w:w="1260" w:type="dxa"/>
          </w:tcPr>
          <w:p w:rsidR="005C3404" w:rsidRDefault="004C4850">
            <w:r>
              <w:t>SM</w:t>
            </w:r>
          </w:p>
        </w:tc>
        <w:tc>
          <w:tcPr>
            <w:tcW w:w="5634" w:type="dxa"/>
          </w:tcPr>
          <w:p w:rsidR="005C3404" w:rsidRDefault="004C4850">
            <w:r>
              <w:t>Updates</w:t>
            </w:r>
          </w:p>
        </w:tc>
      </w:tr>
      <w:tr w:rsidR="005C3404">
        <w:tc>
          <w:tcPr>
            <w:tcW w:w="1008" w:type="dxa"/>
          </w:tcPr>
          <w:p w:rsidR="005C3404" w:rsidRDefault="00463C1D">
            <w:r>
              <w:t>1144</w:t>
            </w:r>
          </w:p>
        </w:tc>
        <w:tc>
          <w:tcPr>
            <w:tcW w:w="720" w:type="dxa"/>
          </w:tcPr>
          <w:p w:rsidR="005C3404" w:rsidRDefault="00463C1D">
            <w:r>
              <w:t>C</w:t>
            </w:r>
          </w:p>
        </w:tc>
        <w:tc>
          <w:tcPr>
            <w:tcW w:w="1170" w:type="dxa"/>
          </w:tcPr>
          <w:p w:rsidR="005C3404" w:rsidRDefault="00463C1D">
            <w:r>
              <w:t>10/16/08</w:t>
            </w:r>
          </w:p>
        </w:tc>
        <w:tc>
          <w:tcPr>
            <w:tcW w:w="1260" w:type="dxa"/>
          </w:tcPr>
          <w:p w:rsidR="005C3404" w:rsidRDefault="00463C1D">
            <w:r>
              <w:t>SM</w:t>
            </w:r>
          </w:p>
        </w:tc>
        <w:tc>
          <w:tcPr>
            <w:tcW w:w="5634" w:type="dxa"/>
          </w:tcPr>
          <w:p w:rsidR="005C3404" w:rsidRDefault="00463C1D">
            <w:r>
              <w:t>Minor changes</w:t>
            </w:r>
          </w:p>
        </w:tc>
      </w:tr>
      <w:tr w:rsidR="005C3404">
        <w:tc>
          <w:tcPr>
            <w:tcW w:w="1008" w:type="dxa"/>
          </w:tcPr>
          <w:p w:rsidR="005C3404" w:rsidRDefault="000B0A40">
            <w:r>
              <w:t>1305</w:t>
            </w:r>
          </w:p>
        </w:tc>
        <w:tc>
          <w:tcPr>
            <w:tcW w:w="720" w:type="dxa"/>
          </w:tcPr>
          <w:p w:rsidR="005C3404" w:rsidRDefault="000B0A40">
            <w:r>
              <w:t>D</w:t>
            </w:r>
          </w:p>
        </w:tc>
        <w:tc>
          <w:tcPr>
            <w:tcW w:w="1170" w:type="dxa"/>
          </w:tcPr>
          <w:p w:rsidR="005C3404" w:rsidRDefault="000B0A40">
            <w:r>
              <w:t>8/6/10</w:t>
            </w:r>
          </w:p>
        </w:tc>
        <w:tc>
          <w:tcPr>
            <w:tcW w:w="1260" w:type="dxa"/>
          </w:tcPr>
          <w:p w:rsidR="005C3404" w:rsidRDefault="000B0A40">
            <w:r>
              <w:t>SM</w:t>
            </w:r>
          </w:p>
        </w:tc>
        <w:tc>
          <w:tcPr>
            <w:tcW w:w="5634" w:type="dxa"/>
          </w:tcPr>
          <w:p w:rsidR="005C3404" w:rsidRDefault="000B0A40">
            <w:r>
              <w:rPr>
                <w:noProof/>
              </w:rPr>
              <w:t>Changed references to M:\CertData to R:\Provo\Data\CertData.</w:t>
            </w:r>
          </w:p>
        </w:tc>
      </w:tr>
      <w:tr w:rsidR="005C3404">
        <w:tc>
          <w:tcPr>
            <w:tcW w:w="1008" w:type="dxa"/>
          </w:tcPr>
          <w:p w:rsidR="005C3404" w:rsidRDefault="007077EA">
            <w:r>
              <w:t>1896</w:t>
            </w:r>
          </w:p>
        </w:tc>
        <w:tc>
          <w:tcPr>
            <w:tcW w:w="720" w:type="dxa"/>
          </w:tcPr>
          <w:p w:rsidR="005C3404" w:rsidRDefault="007D4387">
            <w:r>
              <w:t>E</w:t>
            </w:r>
          </w:p>
        </w:tc>
        <w:tc>
          <w:tcPr>
            <w:tcW w:w="1170" w:type="dxa"/>
          </w:tcPr>
          <w:p w:rsidR="005C3404" w:rsidRDefault="007077EA">
            <w:r>
              <w:t>6/10/19</w:t>
            </w:r>
          </w:p>
        </w:tc>
        <w:tc>
          <w:tcPr>
            <w:tcW w:w="1260" w:type="dxa"/>
          </w:tcPr>
          <w:p w:rsidR="005C3404" w:rsidRDefault="007D4387">
            <w:r>
              <w:t>SM</w:t>
            </w:r>
          </w:p>
        </w:tc>
        <w:tc>
          <w:tcPr>
            <w:tcW w:w="5634" w:type="dxa"/>
          </w:tcPr>
          <w:p w:rsidR="005C3404" w:rsidRDefault="00581052">
            <w:r>
              <w:t>Description now excludes CAL150.</w:t>
            </w:r>
          </w:p>
          <w:p w:rsidR="00581052" w:rsidRDefault="00581052">
            <w:r>
              <w:t>5.1.2 changed location to controlled document folder.</w:t>
            </w:r>
          </w:p>
          <w:p w:rsidR="00581052" w:rsidRDefault="00581052">
            <w:r>
              <w:t>5.3.9 deleted ref to “My Label” program</w:t>
            </w:r>
          </w:p>
          <w:p w:rsidR="00581052" w:rsidRDefault="00581052">
            <w:r>
              <w:t xml:space="preserve">5.6.1 &amp; 5.6.3 Removed specific ref to </w:t>
            </w:r>
            <w:proofErr w:type="spellStart"/>
            <w:r>
              <w:t>cal</w:t>
            </w:r>
            <w:proofErr w:type="spellEnd"/>
            <w:r>
              <w:t xml:space="preserve"> label to allow both sheets and rolls of labels to be used</w:t>
            </w:r>
          </w:p>
        </w:tc>
      </w:tr>
      <w:tr w:rsidR="005C3404">
        <w:tc>
          <w:tcPr>
            <w:tcW w:w="1008" w:type="dxa"/>
          </w:tcPr>
          <w:p w:rsidR="005C3404" w:rsidRDefault="005C3404"/>
        </w:tc>
        <w:tc>
          <w:tcPr>
            <w:tcW w:w="720" w:type="dxa"/>
          </w:tcPr>
          <w:p w:rsidR="005C3404" w:rsidRDefault="005C3404"/>
        </w:tc>
        <w:tc>
          <w:tcPr>
            <w:tcW w:w="1170" w:type="dxa"/>
          </w:tcPr>
          <w:p w:rsidR="005C3404" w:rsidRDefault="005C3404"/>
        </w:tc>
        <w:tc>
          <w:tcPr>
            <w:tcW w:w="1260" w:type="dxa"/>
          </w:tcPr>
          <w:p w:rsidR="005C3404" w:rsidRDefault="005C3404"/>
        </w:tc>
        <w:tc>
          <w:tcPr>
            <w:tcW w:w="5634" w:type="dxa"/>
          </w:tcPr>
          <w:p w:rsidR="005C3404" w:rsidRDefault="005C3404"/>
        </w:tc>
      </w:tr>
      <w:tr w:rsidR="005C3404">
        <w:tc>
          <w:tcPr>
            <w:tcW w:w="1008" w:type="dxa"/>
          </w:tcPr>
          <w:p w:rsidR="005C3404" w:rsidRDefault="005C3404"/>
        </w:tc>
        <w:tc>
          <w:tcPr>
            <w:tcW w:w="720" w:type="dxa"/>
          </w:tcPr>
          <w:p w:rsidR="005C3404" w:rsidRDefault="005C3404"/>
        </w:tc>
        <w:tc>
          <w:tcPr>
            <w:tcW w:w="1170" w:type="dxa"/>
          </w:tcPr>
          <w:p w:rsidR="005C3404" w:rsidRDefault="005C3404"/>
        </w:tc>
        <w:tc>
          <w:tcPr>
            <w:tcW w:w="1260" w:type="dxa"/>
          </w:tcPr>
          <w:p w:rsidR="005C3404" w:rsidRDefault="005C3404"/>
        </w:tc>
        <w:tc>
          <w:tcPr>
            <w:tcW w:w="5634" w:type="dxa"/>
          </w:tcPr>
          <w:p w:rsidR="005C3404" w:rsidRDefault="005C3404"/>
        </w:tc>
      </w:tr>
      <w:tr w:rsidR="005C3404">
        <w:tc>
          <w:tcPr>
            <w:tcW w:w="1008" w:type="dxa"/>
          </w:tcPr>
          <w:p w:rsidR="005C3404" w:rsidRDefault="005C3404"/>
        </w:tc>
        <w:tc>
          <w:tcPr>
            <w:tcW w:w="720" w:type="dxa"/>
          </w:tcPr>
          <w:p w:rsidR="005C3404" w:rsidRDefault="005C3404"/>
        </w:tc>
        <w:tc>
          <w:tcPr>
            <w:tcW w:w="1170" w:type="dxa"/>
          </w:tcPr>
          <w:p w:rsidR="005C3404" w:rsidRDefault="005C3404"/>
        </w:tc>
        <w:tc>
          <w:tcPr>
            <w:tcW w:w="1260" w:type="dxa"/>
          </w:tcPr>
          <w:p w:rsidR="005C3404" w:rsidRDefault="005C3404"/>
        </w:tc>
        <w:tc>
          <w:tcPr>
            <w:tcW w:w="5634" w:type="dxa"/>
          </w:tcPr>
          <w:p w:rsidR="005C3404" w:rsidRDefault="005C3404"/>
        </w:tc>
      </w:tr>
    </w:tbl>
    <w:p w:rsidR="005C3404" w:rsidRDefault="005C3404"/>
    <w:sectPr w:rsidR="005C3404">
      <w:headerReference w:type="default" r:id="rId17"/>
      <w:footerReference w:type="default" r:id="rId18"/>
      <w:pgSz w:w="12240" w:h="15840"/>
      <w:pgMar w:top="1440" w:right="1152" w:bottom="1152"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59" w:rsidRDefault="00901259">
      <w:r>
        <w:separator/>
      </w:r>
    </w:p>
  </w:endnote>
  <w:endnote w:type="continuationSeparator" w:id="0">
    <w:p w:rsidR="00901259" w:rsidRDefault="009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04" w:rsidRDefault="005C3404">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B7962">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59" w:rsidRDefault="00901259">
      <w:r>
        <w:separator/>
      </w:r>
    </w:p>
  </w:footnote>
  <w:footnote w:type="continuationSeparator" w:id="0">
    <w:p w:rsidR="00901259" w:rsidRDefault="0090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04" w:rsidRDefault="005C3404">
    <w:pPr>
      <w:pStyle w:val="Header"/>
      <w:tabs>
        <w:tab w:val="clear" w:pos="4320"/>
        <w:tab w:val="clear" w:pos="8640"/>
      </w:tabs>
      <w:rPr>
        <w:sz w:val="20"/>
      </w:rPr>
    </w:pPr>
    <w:r>
      <w:rPr>
        <w:sz w:val="20"/>
      </w:rPr>
      <w:t>Title</w:t>
    </w:r>
    <w:r>
      <w:rPr>
        <w:sz w:val="20"/>
      </w:rPr>
      <w:tab/>
    </w:r>
    <w:r>
      <w:rPr>
        <w:sz w:val="20"/>
      </w:rPr>
      <w:tab/>
    </w:r>
    <w:r>
      <w:rPr>
        <w:sz w:val="20"/>
      </w:rPr>
      <w:tab/>
      <w:t>CAL150, CAL200 Re-certification SN &lt; 2000</w:t>
    </w:r>
    <w:r>
      <w:rPr>
        <w:sz w:val="20"/>
      </w:rPr>
      <w:tab/>
    </w:r>
    <w:r>
      <w:rPr>
        <w:sz w:val="20"/>
      </w:rPr>
      <w:tab/>
    </w:r>
    <w:r>
      <w:rPr>
        <w:sz w:val="20"/>
      </w:rPr>
      <w:tab/>
    </w:r>
    <w:r>
      <w:rPr>
        <w:sz w:val="20"/>
      </w:rPr>
      <w:tab/>
      <w:t>Author: Scott Montgomery</w:t>
    </w:r>
    <w:r>
      <w:rPr>
        <w:sz w:val="20"/>
      </w:rPr>
      <w:tab/>
    </w:r>
  </w:p>
  <w:p w:rsidR="005C3404" w:rsidRDefault="005C3404">
    <w:pPr>
      <w:pStyle w:val="Header"/>
      <w:tabs>
        <w:tab w:val="clear" w:pos="4320"/>
        <w:tab w:val="clear" w:pos="8640"/>
      </w:tabs>
      <w:rPr>
        <w:sz w:val="20"/>
      </w:rPr>
    </w:pPr>
    <w:r>
      <w:rPr>
        <w:sz w:val="20"/>
      </w:rPr>
      <w:t>DOC Number:</w:t>
    </w:r>
    <w:r>
      <w:rPr>
        <w:sz w:val="20"/>
      </w:rPr>
      <w:tab/>
      <w:t>D0001.8289</w:t>
    </w:r>
  </w:p>
  <w:p w:rsidR="005C3404" w:rsidRDefault="005C3404">
    <w:pPr>
      <w:pStyle w:val="Header"/>
      <w:pBdr>
        <w:bottom w:val="single" w:sz="12" w:space="1" w:color="auto"/>
      </w:pBdr>
      <w:tabs>
        <w:tab w:val="clear" w:pos="4320"/>
        <w:tab w:val="clear" w:pos="8640"/>
      </w:tabs>
      <w:rPr>
        <w:sz w:val="20"/>
      </w:rPr>
    </w:pPr>
    <w:r>
      <w:rPr>
        <w:sz w:val="20"/>
      </w:rPr>
      <w:t>Revision:</w:t>
    </w:r>
    <w:r>
      <w:rPr>
        <w:sz w:val="20"/>
      </w:rPr>
      <w:tab/>
    </w:r>
    <w:r>
      <w:rPr>
        <w:sz w:val="20"/>
      </w:rPr>
      <w:tab/>
    </w:r>
    <w:r w:rsidR="00574BF9">
      <w:rPr>
        <w:sz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A74"/>
    <w:multiLevelType w:val="singleLevel"/>
    <w:tmpl w:val="A35201C8"/>
    <w:lvl w:ilvl="0">
      <w:start w:val="3"/>
      <w:numFmt w:val="decimal"/>
      <w:lvlText w:val="%1. "/>
      <w:legacy w:legacy="1" w:legacySpace="0" w:legacyIndent="360"/>
      <w:lvlJc w:val="left"/>
      <w:pPr>
        <w:ind w:left="360" w:hanging="360"/>
      </w:pPr>
      <w:rPr>
        <w:rFonts w:ascii="Arial" w:hAnsi="Arial" w:hint="default"/>
        <w:b w:val="0"/>
        <w:i w:val="0"/>
        <w:sz w:val="40"/>
        <w:u w:val="none"/>
      </w:rPr>
    </w:lvl>
  </w:abstractNum>
  <w:abstractNum w:abstractNumId="1" w15:restartNumberingAfterBreak="0">
    <w:nsid w:val="122308C8"/>
    <w:multiLevelType w:val="singleLevel"/>
    <w:tmpl w:val="1FAC56A4"/>
    <w:lvl w:ilvl="0">
      <w:start w:val="1"/>
      <w:numFmt w:val="decimal"/>
      <w:lvlText w:val="%1. "/>
      <w:legacy w:legacy="1" w:legacySpace="0" w:legacyIndent="360"/>
      <w:lvlJc w:val="left"/>
      <w:pPr>
        <w:ind w:left="360" w:hanging="360"/>
      </w:pPr>
      <w:rPr>
        <w:rFonts w:ascii="Arial" w:hAnsi="Arial" w:hint="default"/>
        <w:b w:val="0"/>
        <w:i w:val="0"/>
        <w:sz w:val="40"/>
        <w:u w:val="none"/>
      </w:rPr>
    </w:lvl>
  </w:abstractNum>
  <w:abstractNum w:abstractNumId="2" w15:restartNumberingAfterBreak="0">
    <w:nsid w:val="13A546B6"/>
    <w:multiLevelType w:val="singleLevel"/>
    <w:tmpl w:val="CEF4F40A"/>
    <w:lvl w:ilvl="0">
      <w:start w:val="7"/>
      <w:numFmt w:val="decimal"/>
      <w:lvlText w:val="%1. "/>
      <w:legacy w:legacy="1" w:legacySpace="0" w:legacyIndent="360"/>
      <w:lvlJc w:val="left"/>
      <w:pPr>
        <w:ind w:left="360" w:hanging="360"/>
      </w:pPr>
      <w:rPr>
        <w:rFonts w:ascii="Arial" w:hAnsi="Arial" w:hint="default"/>
        <w:b w:val="0"/>
        <w:i w:val="0"/>
        <w:sz w:val="40"/>
        <w:u w:val="none"/>
      </w:rPr>
    </w:lvl>
  </w:abstractNum>
  <w:abstractNum w:abstractNumId="3" w15:restartNumberingAfterBreak="0">
    <w:nsid w:val="1A710E36"/>
    <w:multiLevelType w:val="singleLevel"/>
    <w:tmpl w:val="A6243A12"/>
    <w:lvl w:ilvl="0">
      <w:start w:val="1"/>
      <w:numFmt w:val="decimal"/>
      <w:lvlText w:val="%1."/>
      <w:lvlJc w:val="left"/>
      <w:pPr>
        <w:tabs>
          <w:tab w:val="num" w:pos="360"/>
        </w:tabs>
        <w:ind w:left="360" w:hanging="360"/>
      </w:pPr>
      <w:rPr>
        <w:sz w:val="28"/>
      </w:rPr>
    </w:lvl>
  </w:abstractNum>
  <w:abstractNum w:abstractNumId="4" w15:restartNumberingAfterBreak="0">
    <w:nsid w:val="3555397E"/>
    <w:multiLevelType w:val="singleLevel"/>
    <w:tmpl w:val="A008D460"/>
    <w:lvl w:ilvl="0">
      <w:start w:val="2"/>
      <w:numFmt w:val="decimal"/>
      <w:lvlText w:val="%1. "/>
      <w:legacy w:legacy="1" w:legacySpace="0" w:legacyIndent="360"/>
      <w:lvlJc w:val="left"/>
      <w:pPr>
        <w:ind w:left="360" w:hanging="360"/>
      </w:pPr>
      <w:rPr>
        <w:rFonts w:ascii="Arial" w:hAnsi="Arial" w:hint="default"/>
        <w:b w:val="0"/>
        <w:i w:val="0"/>
        <w:sz w:val="40"/>
        <w:u w:val="none"/>
      </w:rPr>
    </w:lvl>
  </w:abstractNum>
  <w:abstractNum w:abstractNumId="5" w15:restartNumberingAfterBreak="0">
    <w:nsid w:val="3DF353EC"/>
    <w:multiLevelType w:val="multilevel"/>
    <w:tmpl w:val="B43E620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15:restartNumberingAfterBreak="0">
    <w:nsid w:val="46B55738"/>
    <w:multiLevelType w:val="singleLevel"/>
    <w:tmpl w:val="9D6A8030"/>
    <w:lvl w:ilvl="0">
      <w:start w:val="6"/>
      <w:numFmt w:val="decimal"/>
      <w:lvlText w:val="%1. "/>
      <w:legacy w:legacy="1" w:legacySpace="0" w:legacyIndent="360"/>
      <w:lvlJc w:val="left"/>
      <w:pPr>
        <w:ind w:left="360" w:hanging="360"/>
      </w:pPr>
      <w:rPr>
        <w:rFonts w:ascii="Arial" w:hAnsi="Arial" w:hint="default"/>
        <w:b w:val="0"/>
        <w:i w:val="0"/>
        <w:sz w:val="40"/>
        <w:u w:val="none"/>
      </w:rPr>
    </w:lvl>
  </w:abstractNum>
  <w:abstractNum w:abstractNumId="7" w15:restartNumberingAfterBreak="0">
    <w:nsid w:val="4D894797"/>
    <w:multiLevelType w:val="multilevel"/>
    <w:tmpl w:val="44AA9B94"/>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5"/>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64AD109E"/>
    <w:multiLevelType w:val="singleLevel"/>
    <w:tmpl w:val="B1D85A72"/>
    <w:lvl w:ilvl="0">
      <w:start w:val="1"/>
      <w:numFmt w:val="decimal"/>
      <w:lvlText w:val="%1."/>
      <w:lvlJc w:val="left"/>
      <w:pPr>
        <w:tabs>
          <w:tab w:val="num" w:pos="504"/>
        </w:tabs>
        <w:ind w:left="504" w:hanging="504"/>
      </w:pPr>
      <w:rPr>
        <w:sz w:val="28"/>
      </w:rPr>
    </w:lvl>
  </w:abstractNum>
  <w:abstractNum w:abstractNumId="9" w15:restartNumberingAfterBreak="0">
    <w:nsid w:val="65814A48"/>
    <w:multiLevelType w:val="singleLevel"/>
    <w:tmpl w:val="B1D85A72"/>
    <w:lvl w:ilvl="0">
      <w:start w:val="1"/>
      <w:numFmt w:val="decimal"/>
      <w:lvlText w:val="%1."/>
      <w:lvlJc w:val="left"/>
      <w:pPr>
        <w:tabs>
          <w:tab w:val="num" w:pos="504"/>
        </w:tabs>
        <w:ind w:left="504" w:hanging="504"/>
      </w:pPr>
      <w:rPr>
        <w:sz w:val="28"/>
      </w:rPr>
    </w:lvl>
  </w:abstractNum>
  <w:abstractNum w:abstractNumId="10" w15:restartNumberingAfterBreak="0">
    <w:nsid w:val="6C0F4B64"/>
    <w:multiLevelType w:val="singleLevel"/>
    <w:tmpl w:val="14B4BDC0"/>
    <w:lvl w:ilvl="0">
      <w:start w:val="4"/>
      <w:numFmt w:val="decimal"/>
      <w:lvlText w:val="%1. "/>
      <w:legacy w:legacy="1" w:legacySpace="0" w:legacyIndent="360"/>
      <w:lvlJc w:val="left"/>
      <w:pPr>
        <w:ind w:left="360" w:hanging="360"/>
      </w:pPr>
      <w:rPr>
        <w:rFonts w:ascii="Arial" w:hAnsi="Arial" w:hint="default"/>
        <w:b w:val="0"/>
        <w:i w:val="0"/>
        <w:sz w:val="40"/>
        <w:u w:val="none"/>
      </w:rPr>
    </w:lvl>
  </w:abstractNum>
  <w:abstractNum w:abstractNumId="11" w15:restartNumberingAfterBreak="0">
    <w:nsid w:val="74512274"/>
    <w:multiLevelType w:val="singleLevel"/>
    <w:tmpl w:val="B1D85A72"/>
    <w:lvl w:ilvl="0">
      <w:start w:val="1"/>
      <w:numFmt w:val="decimal"/>
      <w:lvlText w:val="%1."/>
      <w:lvlJc w:val="left"/>
      <w:pPr>
        <w:tabs>
          <w:tab w:val="num" w:pos="504"/>
        </w:tabs>
        <w:ind w:left="504" w:hanging="504"/>
      </w:pPr>
      <w:rPr>
        <w:sz w:val="28"/>
      </w:rPr>
    </w:lvl>
  </w:abstractNum>
  <w:abstractNum w:abstractNumId="12" w15:restartNumberingAfterBreak="0">
    <w:nsid w:val="7BA535C6"/>
    <w:multiLevelType w:val="singleLevel"/>
    <w:tmpl w:val="5694E062"/>
    <w:lvl w:ilvl="0">
      <w:start w:val="5"/>
      <w:numFmt w:val="decimal"/>
      <w:lvlText w:val="%1. "/>
      <w:legacy w:legacy="1" w:legacySpace="0" w:legacyIndent="360"/>
      <w:lvlJc w:val="left"/>
      <w:pPr>
        <w:ind w:left="360" w:hanging="360"/>
      </w:pPr>
      <w:rPr>
        <w:rFonts w:ascii="Arial" w:hAnsi="Arial" w:hint="default"/>
        <w:b w:val="0"/>
        <w:i w:val="0"/>
        <w:sz w:val="40"/>
        <w:u w:val="none"/>
      </w:rPr>
    </w:lvl>
  </w:abstractNum>
  <w:num w:numId="1">
    <w:abstractNumId w:val="1"/>
  </w:num>
  <w:num w:numId="2">
    <w:abstractNumId w:val="4"/>
  </w:num>
  <w:num w:numId="3">
    <w:abstractNumId w:val="0"/>
  </w:num>
  <w:num w:numId="4">
    <w:abstractNumId w:val="10"/>
  </w:num>
  <w:num w:numId="5">
    <w:abstractNumId w:val="12"/>
  </w:num>
  <w:num w:numId="6">
    <w:abstractNumId w:val="6"/>
  </w:num>
  <w:num w:numId="7">
    <w:abstractNumId w:val="2"/>
  </w:num>
  <w:num w:numId="8">
    <w:abstractNumId w:val="3"/>
  </w:num>
  <w:num w:numId="9">
    <w:abstractNumId w:val="8"/>
  </w:num>
  <w:num w:numId="10">
    <w:abstractNumId w:val="9"/>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50"/>
    <w:rsid w:val="00003C41"/>
    <w:rsid w:val="00083972"/>
    <w:rsid w:val="000A6CB8"/>
    <w:rsid w:val="000B0A40"/>
    <w:rsid w:val="000D5091"/>
    <w:rsid w:val="00117BA0"/>
    <w:rsid w:val="001901B7"/>
    <w:rsid w:val="0029143A"/>
    <w:rsid w:val="00312538"/>
    <w:rsid w:val="003276A2"/>
    <w:rsid w:val="00332E06"/>
    <w:rsid w:val="0035054D"/>
    <w:rsid w:val="003E322D"/>
    <w:rsid w:val="00432B44"/>
    <w:rsid w:val="00463C1D"/>
    <w:rsid w:val="004C4850"/>
    <w:rsid w:val="00523CE2"/>
    <w:rsid w:val="00574BF9"/>
    <w:rsid w:val="00581052"/>
    <w:rsid w:val="005C3404"/>
    <w:rsid w:val="0060274F"/>
    <w:rsid w:val="006B717F"/>
    <w:rsid w:val="006C0CE1"/>
    <w:rsid w:val="006C2EC2"/>
    <w:rsid w:val="006D59E7"/>
    <w:rsid w:val="007077EA"/>
    <w:rsid w:val="007D4387"/>
    <w:rsid w:val="00901259"/>
    <w:rsid w:val="009474D7"/>
    <w:rsid w:val="009A236C"/>
    <w:rsid w:val="00A57CC9"/>
    <w:rsid w:val="00A74BA8"/>
    <w:rsid w:val="00A85A70"/>
    <w:rsid w:val="00AB01A2"/>
    <w:rsid w:val="00BE530B"/>
    <w:rsid w:val="00C0758E"/>
    <w:rsid w:val="00C70F80"/>
    <w:rsid w:val="00C719C5"/>
    <w:rsid w:val="00C82416"/>
    <w:rsid w:val="00CB7962"/>
    <w:rsid w:val="00CE0D92"/>
    <w:rsid w:val="00DB6CD7"/>
    <w:rsid w:val="00E10942"/>
    <w:rsid w:val="00F5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92"/>
    <o:shapelayout v:ext="edit">
      <o:idmap v:ext="edit" data="1"/>
    </o:shapelayout>
  </w:shapeDefaults>
  <w:decimalSymbol w:val="."/>
  <w:listSeparator w:val=","/>
  <w14:docId w14:val="6BC55D16"/>
  <w15:chartTrackingRefBased/>
  <w15:docId w15:val="{F7919ADE-7E7D-495F-98D9-D84E8B9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bottom w:val="single" w:sz="18" w:space="1" w:color="auto"/>
      </w:pBdr>
      <w:jc w:val="center"/>
    </w:pPr>
    <w:rPr>
      <w:sz w:val="40"/>
    </w:rPr>
  </w:style>
  <w:style w:type="paragraph" w:styleId="BodyTextIndent">
    <w:name w:val="Body Text Indent"/>
    <w:basedOn w:val="Normal"/>
    <w:pPr>
      <w:ind w:left="1440"/>
    </w:pPr>
  </w:style>
  <w:style w:type="paragraph" w:styleId="BodyTextIndent2">
    <w:name w:val="Body Text Indent 2"/>
    <w:basedOn w:val="Normal"/>
    <w:pPr>
      <w:tabs>
        <w:tab w:val="left" w:pos="360"/>
      </w:tabs>
      <w:ind w:left="1440" w:hanging="1440"/>
    </w:pPr>
    <w:rPr>
      <w:b/>
    </w:rPr>
  </w:style>
  <w:style w:type="paragraph" w:styleId="BalloonText">
    <w:name w:val="Balloon Text"/>
    <w:basedOn w:val="Normal"/>
    <w:semiHidden/>
    <w:rsid w:val="00C07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D0001.8289 CAL150, CAL200 Recertification SN &lt; 2000</vt:lpstr>
    </vt:vector>
  </TitlesOfParts>
  <Company>Larson Davis, Inc.</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D0001.8289 CAL150, CAL200 Recertification SN &lt; 2000</dc:title>
  <dc:subject/>
  <dc:creator>Scott Montgomery</dc:creator>
  <cp:keywords/>
  <dc:description/>
  <cp:lastModifiedBy>Linda Ball</cp:lastModifiedBy>
  <cp:revision>4</cp:revision>
  <cp:lastPrinted>2008-10-08T18:13:00Z</cp:lastPrinted>
  <dcterms:created xsi:type="dcterms:W3CDTF">2019-06-11T15:18:00Z</dcterms:created>
  <dcterms:modified xsi:type="dcterms:W3CDTF">2019-06-11T18:11:00Z</dcterms:modified>
</cp:coreProperties>
</file>