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CF1" w:rsidRDefault="00C96CF1">
      <w:pPr>
        <w:pBdr>
          <w:bottom w:val="single" w:sz="18" w:space="1" w:color="auto"/>
        </w:pBdr>
        <w:rPr>
          <w:rFonts w:ascii="Arial" w:hAnsi="Arial"/>
          <w:b/>
          <w:bCs/>
          <w:sz w:val="40"/>
        </w:rPr>
      </w:pPr>
      <w:bookmarkStart w:id="0" w:name="_GoBack"/>
      <w:bookmarkEnd w:id="0"/>
      <w:r>
        <w:rPr>
          <w:rFonts w:ascii="Arial" w:hAnsi="Arial"/>
          <w:b/>
          <w:bCs/>
          <w:sz w:val="40"/>
        </w:rPr>
        <w:t>S770.01 Assembly and Test</w:t>
      </w:r>
    </w:p>
    <w:p w:rsidR="00C96CF1" w:rsidRDefault="00C96CF1">
      <w:pPr>
        <w:rPr>
          <w:rFonts w:ascii="Arial" w:hAnsi="Arial"/>
          <w:b/>
        </w:rPr>
      </w:pPr>
    </w:p>
    <w:p w:rsidR="00C96CF1" w:rsidRDefault="00C96CF1">
      <w:pPr>
        <w:rPr>
          <w:rFonts w:ascii="Arial" w:hAnsi="Arial"/>
          <w:b/>
        </w:rPr>
      </w:pPr>
      <w:r>
        <w:rPr>
          <w:rFonts w:ascii="Arial" w:hAnsi="Arial"/>
          <w:b/>
        </w:rPr>
        <w:t>1.0</w:t>
      </w:r>
      <w:r>
        <w:rPr>
          <w:rFonts w:ascii="Arial" w:hAnsi="Arial"/>
          <w:b/>
        </w:rPr>
        <w:tab/>
      </w:r>
      <w:r>
        <w:rPr>
          <w:rFonts w:ascii="Arial" w:hAnsi="Arial"/>
          <w:b/>
        </w:rPr>
        <w:tab/>
        <w:t>PURPOSE AND SCOPE</w:t>
      </w:r>
    </w:p>
    <w:p w:rsidR="00C96CF1" w:rsidRDefault="00C96CF1">
      <w:pPr>
        <w:rPr>
          <w:rFonts w:ascii="Arial" w:hAnsi="Arial"/>
        </w:rPr>
      </w:pPr>
    </w:p>
    <w:p w:rsidR="00C96CF1" w:rsidRDefault="00C96CF1">
      <w:pPr>
        <w:rPr>
          <w:rFonts w:ascii="Arial" w:hAnsi="Arial"/>
        </w:rPr>
      </w:pPr>
      <w:r>
        <w:rPr>
          <w:rFonts w:ascii="Arial" w:hAnsi="Arial"/>
        </w:rPr>
        <w:t>The purpose of this document is to provide the detail and instruction necessary to perform the assembly and test of the S770.01</w:t>
      </w:r>
      <w:r w:rsidR="004630B9">
        <w:rPr>
          <w:rFonts w:ascii="Arial" w:hAnsi="Arial"/>
        </w:rPr>
        <w:t xml:space="preserve"> (SoundTrack LxT, LXT1 or LXT2) or S770.05 (SoundExpert LxT, LXT-SE)</w:t>
      </w:r>
      <w:r>
        <w:rPr>
          <w:rFonts w:ascii="Arial" w:hAnsi="Arial"/>
        </w:rPr>
        <w:t>.</w:t>
      </w:r>
      <w:r w:rsidR="00444417">
        <w:rPr>
          <w:rFonts w:ascii="Arial" w:hAnsi="Arial"/>
        </w:rPr>
        <w:t xml:space="preserve"> </w:t>
      </w:r>
      <w:r>
        <w:rPr>
          <w:rFonts w:ascii="Arial" w:hAnsi="Arial"/>
        </w:rPr>
        <w:t>This process also serves as a verification that the assembly continues to meet the specifications and criteria established by Engineering.</w:t>
      </w:r>
    </w:p>
    <w:p w:rsidR="00C96CF1" w:rsidRDefault="00C96CF1">
      <w:pPr>
        <w:rPr>
          <w:rFonts w:ascii="Arial" w:hAnsi="Arial"/>
        </w:rPr>
      </w:pPr>
    </w:p>
    <w:p w:rsidR="00C96CF1" w:rsidRDefault="00C96CF1">
      <w:pPr>
        <w:rPr>
          <w:rFonts w:ascii="Arial" w:hAnsi="Arial"/>
          <w:b/>
        </w:rPr>
      </w:pPr>
      <w:r>
        <w:rPr>
          <w:rFonts w:ascii="Arial" w:hAnsi="Arial"/>
          <w:b/>
        </w:rPr>
        <w:t>2.0</w:t>
      </w:r>
      <w:r>
        <w:rPr>
          <w:rFonts w:ascii="Arial" w:hAnsi="Arial"/>
          <w:b/>
        </w:rPr>
        <w:tab/>
      </w:r>
      <w:r>
        <w:rPr>
          <w:rFonts w:ascii="Arial" w:hAnsi="Arial"/>
          <w:b/>
        </w:rPr>
        <w:tab/>
        <w:t>AFFECTED DEPARTMENTS</w:t>
      </w:r>
    </w:p>
    <w:p w:rsidR="00C96CF1" w:rsidRDefault="00C96CF1">
      <w:pPr>
        <w:rPr>
          <w:rFonts w:ascii="Arial" w:hAnsi="Arial"/>
        </w:rPr>
      </w:pPr>
    </w:p>
    <w:p w:rsidR="00C96CF1" w:rsidRDefault="00C96CF1" w:rsidP="009C7DC9">
      <w:pPr>
        <w:ind w:left="360"/>
        <w:rPr>
          <w:rFonts w:ascii="Arial" w:hAnsi="Arial"/>
        </w:rPr>
      </w:pPr>
      <w:r>
        <w:rPr>
          <w:rFonts w:ascii="Arial" w:hAnsi="Arial"/>
        </w:rPr>
        <w:t>Manufacturing</w:t>
      </w:r>
    </w:p>
    <w:p w:rsidR="00C96CF1" w:rsidRDefault="00C96CF1">
      <w:pPr>
        <w:rPr>
          <w:rFonts w:ascii="Arial" w:hAnsi="Arial"/>
        </w:rPr>
      </w:pPr>
    </w:p>
    <w:p w:rsidR="00C96CF1" w:rsidRDefault="00C96CF1">
      <w:pPr>
        <w:rPr>
          <w:rFonts w:ascii="Arial" w:hAnsi="Arial"/>
        </w:rPr>
      </w:pPr>
      <w:r>
        <w:rPr>
          <w:rFonts w:ascii="Arial" w:hAnsi="Arial"/>
          <w:b/>
        </w:rPr>
        <w:t>3.0</w:t>
      </w:r>
      <w:r>
        <w:rPr>
          <w:rFonts w:ascii="Arial" w:hAnsi="Arial"/>
          <w:b/>
        </w:rPr>
        <w:tab/>
      </w:r>
      <w:r>
        <w:rPr>
          <w:rFonts w:ascii="Arial" w:hAnsi="Arial"/>
          <w:b/>
        </w:rPr>
        <w:tab/>
        <w:t>REFERENCE DOCUMENTS</w:t>
      </w:r>
    </w:p>
    <w:p w:rsidR="00C96CF1" w:rsidRDefault="00C96CF1">
      <w:pPr>
        <w:rPr>
          <w:rFonts w:ascii="Arial" w:hAnsi="Arial"/>
        </w:rPr>
      </w:pPr>
    </w:p>
    <w:p w:rsidR="00C96CF1" w:rsidRDefault="00C96CF1" w:rsidP="00404401">
      <w:pPr>
        <w:numPr>
          <w:ilvl w:val="0"/>
          <w:numId w:val="5"/>
        </w:numPr>
        <w:ind w:firstLine="0"/>
        <w:rPr>
          <w:rFonts w:ascii="Arial" w:hAnsi="Arial"/>
        </w:rPr>
      </w:pPr>
      <w:r>
        <w:rPr>
          <w:rFonts w:ascii="Arial" w:hAnsi="Arial"/>
        </w:rPr>
        <w:t>A770.01 Schematics and loading diagram</w:t>
      </w:r>
    </w:p>
    <w:p w:rsidR="00C96CF1" w:rsidRDefault="00C96CF1" w:rsidP="00404401">
      <w:pPr>
        <w:numPr>
          <w:ilvl w:val="0"/>
          <w:numId w:val="5"/>
        </w:numPr>
        <w:ind w:firstLine="0"/>
        <w:rPr>
          <w:rFonts w:ascii="Arial" w:hAnsi="Arial"/>
        </w:rPr>
      </w:pPr>
      <w:r>
        <w:rPr>
          <w:rFonts w:ascii="Arial" w:hAnsi="Arial"/>
        </w:rPr>
        <w:t>S770 assembly drawings.</w:t>
      </w:r>
    </w:p>
    <w:p w:rsidR="00D666F0" w:rsidRDefault="00D666F0" w:rsidP="00404401">
      <w:pPr>
        <w:numPr>
          <w:ilvl w:val="0"/>
          <w:numId w:val="5"/>
        </w:numPr>
        <w:ind w:firstLine="0"/>
        <w:rPr>
          <w:rFonts w:ascii="Arial" w:hAnsi="Arial"/>
        </w:rPr>
      </w:pPr>
      <w:r>
        <w:rPr>
          <w:rFonts w:ascii="Arial" w:hAnsi="Arial"/>
        </w:rPr>
        <w:t>D0001.8305</w:t>
      </w:r>
    </w:p>
    <w:p w:rsidR="00C96CF1" w:rsidRDefault="00C96CF1">
      <w:pPr>
        <w:rPr>
          <w:rFonts w:ascii="Arial" w:hAnsi="Arial"/>
        </w:rPr>
      </w:pPr>
    </w:p>
    <w:p w:rsidR="00C96CF1" w:rsidRDefault="00C96CF1">
      <w:pPr>
        <w:rPr>
          <w:rFonts w:ascii="Arial" w:hAnsi="Arial"/>
        </w:rPr>
      </w:pPr>
      <w:r>
        <w:rPr>
          <w:rFonts w:ascii="Arial" w:hAnsi="Arial"/>
          <w:b/>
        </w:rPr>
        <w:t>4.0</w:t>
      </w:r>
      <w:r>
        <w:rPr>
          <w:rFonts w:ascii="Arial" w:hAnsi="Arial"/>
          <w:b/>
        </w:rPr>
        <w:tab/>
      </w:r>
      <w:r>
        <w:rPr>
          <w:rFonts w:ascii="Arial" w:hAnsi="Arial"/>
          <w:b/>
        </w:rPr>
        <w:tab/>
        <w:t>RESPONSIBILITIES &amp; AUTHORITY</w:t>
      </w:r>
    </w:p>
    <w:p w:rsidR="00C96CF1" w:rsidRDefault="00C96CF1">
      <w:pPr>
        <w:rPr>
          <w:rFonts w:ascii="Arial" w:hAnsi="Arial"/>
        </w:rPr>
      </w:pPr>
    </w:p>
    <w:p w:rsidR="00C96CF1" w:rsidRDefault="00C96CF1">
      <w:pPr>
        <w:rPr>
          <w:rFonts w:ascii="Arial" w:hAnsi="Arial"/>
        </w:rPr>
      </w:pPr>
      <w:r>
        <w:rPr>
          <w:rFonts w:ascii="Arial" w:hAnsi="Arial"/>
        </w:rPr>
        <w:t>The technician has the following responsibilities and authority:</w:t>
      </w:r>
    </w:p>
    <w:p w:rsidR="00C96CF1" w:rsidRDefault="00C96CF1" w:rsidP="009C7DC9">
      <w:pPr>
        <w:numPr>
          <w:ilvl w:val="0"/>
          <w:numId w:val="1"/>
        </w:numPr>
        <w:tabs>
          <w:tab w:val="clear" w:pos="360"/>
          <w:tab w:val="num" w:pos="720"/>
        </w:tabs>
        <w:ind w:left="720"/>
        <w:rPr>
          <w:rFonts w:ascii="Arial" w:hAnsi="Arial"/>
        </w:rPr>
      </w:pPr>
      <w:r>
        <w:rPr>
          <w:rFonts w:ascii="Arial" w:hAnsi="Arial"/>
        </w:rPr>
        <w:t>Verify compliance of the product under test to specification.</w:t>
      </w:r>
    </w:p>
    <w:p w:rsidR="00C96CF1" w:rsidRDefault="00C96CF1" w:rsidP="009C7DC9">
      <w:pPr>
        <w:numPr>
          <w:ilvl w:val="0"/>
          <w:numId w:val="1"/>
        </w:numPr>
        <w:tabs>
          <w:tab w:val="clear" w:pos="360"/>
          <w:tab w:val="num" w:pos="720"/>
        </w:tabs>
        <w:ind w:left="720"/>
        <w:rPr>
          <w:rFonts w:ascii="Arial" w:hAnsi="Arial"/>
        </w:rPr>
      </w:pPr>
      <w:r>
        <w:rPr>
          <w:rFonts w:ascii="Arial" w:hAnsi="Arial"/>
        </w:rPr>
        <w:t>Troubleshoot and correct product as required.</w:t>
      </w:r>
    </w:p>
    <w:p w:rsidR="00C96CF1" w:rsidRDefault="00C96CF1" w:rsidP="009C7DC9">
      <w:pPr>
        <w:numPr>
          <w:ilvl w:val="0"/>
          <w:numId w:val="1"/>
        </w:numPr>
        <w:tabs>
          <w:tab w:val="clear" w:pos="360"/>
          <w:tab w:val="num" w:pos="720"/>
        </w:tabs>
        <w:ind w:left="720"/>
        <w:rPr>
          <w:rFonts w:ascii="Arial" w:hAnsi="Arial"/>
        </w:rPr>
      </w:pPr>
      <w:r>
        <w:rPr>
          <w:rFonts w:ascii="Arial" w:hAnsi="Arial"/>
        </w:rPr>
        <w:t xml:space="preserve">Communicate concerns to </w:t>
      </w:r>
      <w:r w:rsidR="00F6081B">
        <w:rPr>
          <w:rFonts w:ascii="Arial" w:hAnsi="Arial"/>
        </w:rPr>
        <w:t>s</w:t>
      </w:r>
      <w:r>
        <w:rPr>
          <w:rFonts w:ascii="Arial" w:hAnsi="Arial"/>
        </w:rPr>
        <w:t>upervisor or Quality Assurance.</w:t>
      </w:r>
    </w:p>
    <w:p w:rsidR="00C96CF1" w:rsidRDefault="00C96CF1" w:rsidP="009C7DC9">
      <w:pPr>
        <w:numPr>
          <w:ilvl w:val="0"/>
          <w:numId w:val="1"/>
        </w:numPr>
        <w:tabs>
          <w:tab w:val="clear" w:pos="360"/>
          <w:tab w:val="num" w:pos="720"/>
        </w:tabs>
        <w:ind w:left="720"/>
        <w:rPr>
          <w:rFonts w:ascii="Arial" w:hAnsi="Arial"/>
        </w:rPr>
      </w:pPr>
      <w:r>
        <w:rPr>
          <w:rFonts w:ascii="Arial" w:hAnsi="Arial"/>
        </w:rPr>
        <w:t>Request management review of product concerns.</w:t>
      </w:r>
    </w:p>
    <w:p w:rsidR="00C96CF1" w:rsidRDefault="00C96CF1" w:rsidP="009C7DC9">
      <w:pPr>
        <w:numPr>
          <w:ilvl w:val="0"/>
          <w:numId w:val="1"/>
        </w:numPr>
        <w:tabs>
          <w:tab w:val="clear" w:pos="360"/>
          <w:tab w:val="num" w:pos="720"/>
        </w:tabs>
        <w:ind w:left="720"/>
        <w:rPr>
          <w:rFonts w:ascii="Arial" w:hAnsi="Arial"/>
          <w:b/>
        </w:rPr>
      </w:pPr>
      <w:r>
        <w:rPr>
          <w:rFonts w:ascii="Arial" w:hAnsi="Arial"/>
        </w:rPr>
        <w:t>Use proper ESD protective equipment.</w:t>
      </w:r>
    </w:p>
    <w:p w:rsidR="00C96CF1" w:rsidRDefault="00C96CF1">
      <w:pPr>
        <w:rPr>
          <w:rFonts w:ascii="Arial" w:hAnsi="Arial"/>
          <w:b/>
        </w:rPr>
      </w:pPr>
    </w:p>
    <w:p w:rsidR="00C96CF1" w:rsidRDefault="00C96CF1">
      <w:pPr>
        <w:rPr>
          <w:rFonts w:ascii="Arial" w:hAnsi="Arial"/>
          <w:b/>
        </w:rPr>
      </w:pPr>
      <w:r>
        <w:rPr>
          <w:rFonts w:ascii="Arial" w:hAnsi="Arial"/>
          <w:b/>
        </w:rPr>
        <w:t>5.0</w:t>
      </w:r>
      <w:r>
        <w:rPr>
          <w:rFonts w:ascii="Arial" w:hAnsi="Arial"/>
          <w:b/>
        </w:rPr>
        <w:tab/>
      </w:r>
      <w:r>
        <w:rPr>
          <w:rFonts w:ascii="Arial" w:hAnsi="Arial"/>
          <w:b/>
        </w:rPr>
        <w:tab/>
        <w:t>SAFETY PRECAUTIONS</w:t>
      </w:r>
    </w:p>
    <w:p w:rsidR="00C96CF1" w:rsidRDefault="00C96CF1">
      <w:pPr>
        <w:rPr>
          <w:rFonts w:ascii="Arial" w:hAnsi="Arial"/>
        </w:rPr>
      </w:pPr>
    </w:p>
    <w:p w:rsidR="00C96CF1" w:rsidRDefault="00C96CF1" w:rsidP="009C7DC9">
      <w:pPr>
        <w:numPr>
          <w:ilvl w:val="0"/>
          <w:numId w:val="2"/>
        </w:numPr>
        <w:tabs>
          <w:tab w:val="clear" w:pos="360"/>
          <w:tab w:val="num" w:pos="720"/>
        </w:tabs>
        <w:ind w:firstLine="0"/>
        <w:rPr>
          <w:rFonts w:ascii="Arial" w:hAnsi="Arial"/>
        </w:rPr>
      </w:pPr>
      <w:r>
        <w:rPr>
          <w:rFonts w:ascii="Arial" w:hAnsi="Arial"/>
        </w:rPr>
        <w:t xml:space="preserve">Safety </w:t>
      </w:r>
      <w:r w:rsidR="00F6081B">
        <w:rPr>
          <w:rFonts w:ascii="Arial" w:hAnsi="Arial"/>
        </w:rPr>
        <w:t>g</w:t>
      </w:r>
      <w:r>
        <w:rPr>
          <w:rFonts w:ascii="Arial" w:hAnsi="Arial"/>
        </w:rPr>
        <w:t>lasses are required when soldering, lead clipping, or testing power supplies.</w:t>
      </w:r>
    </w:p>
    <w:p w:rsidR="00C96CF1" w:rsidRDefault="00C96CF1" w:rsidP="009C7DC9">
      <w:pPr>
        <w:numPr>
          <w:ilvl w:val="0"/>
          <w:numId w:val="3"/>
        </w:numPr>
        <w:tabs>
          <w:tab w:val="clear" w:pos="360"/>
          <w:tab w:val="num" w:pos="720"/>
        </w:tabs>
        <w:ind w:firstLine="0"/>
        <w:rPr>
          <w:rFonts w:ascii="Arial" w:hAnsi="Arial"/>
        </w:rPr>
      </w:pPr>
      <w:r>
        <w:rPr>
          <w:rFonts w:ascii="Arial" w:hAnsi="Arial"/>
        </w:rPr>
        <w:t>Follow general electrical precautions for working with energized, low voltage circuits</w:t>
      </w:r>
      <w:r w:rsidR="00B66E8E">
        <w:rPr>
          <w:rFonts w:ascii="Arial" w:hAnsi="Arial"/>
        </w:rPr>
        <w:t>.</w:t>
      </w:r>
    </w:p>
    <w:p w:rsidR="00C96CF1" w:rsidRDefault="00C96CF1">
      <w:pPr>
        <w:rPr>
          <w:rFonts w:ascii="Arial" w:hAnsi="Arial"/>
        </w:rPr>
      </w:pPr>
    </w:p>
    <w:p w:rsidR="00C96CF1" w:rsidRDefault="00C96CF1">
      <w:pPr>
        <w:rPr>
          <w:rFonts w:ascii="Arial" w:hAnsi="Arial"/>
          <w:b/>
        </w:rPr>
      </w:pPr>
      <w:r>
        <w:rPr>
          <w:rFonts w:ascii="Arial" w:hAnsi="Arial"/>
          <w:b/>
        </w:rPr>
        <w:t>6.0</w:t>
      </w:r>
      <w:r>
        <w:rPr>
          <w:rFonts w:ascii="Arial" w:hAnsi="Arial"/>
          <w:b/>
        </w:rPr>
        <w:tab/>
      </w:r>
      <w:r>
        <w:rPr>
          <w:rFonts w:ascii="Arial" w:hAnsi="Arial"/>
          <w:b/>
        </w:rPr>
        <w:tab/>
        <w:t>EQUIPMENT &amp; MATERIALS</w:t>
      </w:r>
    </w:p>
    <w:p w:rsidR="00C96CF1" w:rsidRDefault="00C96CF1">
      <w:pPr>
        <w:rPr>
          <w:rFonts w:ascii="Arial" w:hAnsi="Arial"/>
          <w:b/>
        </w:rPr>
      </w:pPr>
    </w:p>
    <w:p w:rsidR="00C96CF1" w:rsidRDefault="00C96CF1" w:rsidP="009C7DC9">
      <w:pPr>
        <w:numPr>
          <w:ilvl w:val="0"/>
          <w:numId w:val="4"/>
        </w:numPr>
        <w:tabs>
          <w:tab w:val="clear" w:pos="360"/>
          <w:tab w:val="num" w:pos="720"/>
        </w:tabs>
        <w:ind w:left="720"/>
        <w:rPr>
          <w:rFonts w:ascii="Arial" w:hAnsi="Arial"/>
        </w:rPr>
      </w:pPr>
      <w:r>
        <w:rPr>
          <w:rFonts w:ascii="Arial" w:hAnsi="Arial"/>
        </w:rPr>
        <w:t>Four AA batteries</w:t>
      </w:r>
    </w:p>
    <w:p w:rsidR="00C96CF1" w:rsidRDefault="00C96CF1" w:rsidP="009C7DC9">
      <w:pPr>
        <w:numPr>
          <w:ilvl w:val="0"/>
          <w:numId w:val="4"/>
        </w:numPr>
        <w:tabs>
          <w:tab w:val="clear" w:pos="360"/>
          <w:tab w:val="num" w:pos="720"/>
        </w:tabs>
        <w:ind w:left="720"/>
        <w:rPr>
          <w:rFonts w:ascii="Arial" w:hAnsi="Arial"/>
        </w:rPr>
      </w:pPr>
      <w:r>
        <w:rPr>
          <w:rFonts w:ascii="Arial" w:hAnsi="Arial"/>
        </w:rPr>
        <w:t xml:space="preserve">0621.0095 - USB cable. </w:t>
      </w:r>
    </w:p>
    <w:p w:rsidR="00DF229F" w:rsidRDefault="00330732" w:rsidP="009C7DC9">
      <w:pPr>
        <w:numPr>
          <w:ilvl w:val="0"/>
          <w:numId w:val="4"/>
        </w:numPr>
        <w:tabs>
          <w:tab w:val="clear" w:pos="360"/>
          <w:tab w:val="num" w:pos="720"/>
        </w:tabs>
        <w:ind w:left="720"/>
        <w:rPr>
          <w:rFonts w:ascii="Arial" w:hAnsi="Arial"/>
        </w:rPr>
      </w:pPr>
      <w:r>
        <w:rPr>
          <w:rFonts w:ascii="Arial" w:hAnsi="Arial"/>
        </w:rPr>
        <w:t xml:space="preserve">Test station equipped with signal generator </w:t>
      </w:r>
      <w:r w:rsidR="0017191A">
        <w:rPr>
          <w:rFonts w:ascii="Arial" w:hAnsi="Arial"/>
        </w:rPr>
        <w:t>(</w:t>
      </w:r>
      <w:r w:rsidR="00DF229F">
        <w:rPr>
          <w:rFonts w:ascii="Arial" w:hAnsi="Arial"/>
        </w:rPr>
        <w:t xml:space="preserve">SRS DS360 </w:t>
      </w:r>
      <w:r>
        <w:rPr>
          <w:rFonts w:ascii="Arial" w:hAnsi="Arial"/>
        </w:rPr>
        <w:t xml:space="preserve">or </w:t>
      </w:r>
      <w:r w:rsidR="00DF229F">
        <w:rPr>
          <w:rFonts w:ascii="Arial" w:hAnsi="Arial"/>
        </w:rPr>
        <w:t xml:space="preserve">2900 </w:t>
      </w:r>
      <w:r>
        <w:rPr>
          <w:rFonts w:ascii="Arial" w:hAnsi="Arial"/>
        </w:rPr>
        <w:t>with</w:t>
      </w:r>
      <w:r w:rsidR="00DF229F">
        <w:rPr>
          <w:rFonts w:ascii="Arial" w:hAnsi="Arial"/>
        </w:rPr>
        <w:t xml:space="preserve"> 2239</w:t>
      </w:r>
      <w:r w:rsidR="0017191A">
        <w:rPr>
          <w:rFonts w:ascii="Arial" w:hAnsi="Arial"/>
        </w:rPr>
        <w:t>)</w:t>
      </w:r>
      <w:r>
        <w:rPr>
          <w:rFonts w:ascii="Arial" w:hAnsi="Arial"/>
        </w:rPr>
        <w:t xml:space="preserve"> </w:t>
      </w:r>
      <w:r w:rsidR="00DF229F">
        <w:rPr>
          <w:rFonts w:ascii="Arial" w:hAnsi="Arial"/>
        </w:rPr>
        <w:t xml:space="preserve">and </w:t>
      </w:r>
      <w:r w:rsidR="000D0746">
        <w:rPr>
          <w:rFonts w:ascii="Arial" w:hAnsi="Arial"/>
        </w:rPr>
        <w:t>LxT</w:t>
      </w:r>
      <w:r w:rsidR="00DF229F">
        <w:rPr>
          <w:rFonts w:ascii="Arial" w:hAnsi="Arial"/>
        </w:rPr>
        <w:t>/831 test software</w:t>
      </w:r>
    </w:p>
    <w:p w:rsidR="00C96CF1" w:rsidRDefault="00C96CF1" w:rsidP="009C7DC9">
      <w:pPr>
        <w:numPr>
          <w:ilvl w:val="0"/>
          <w:numId w:val="4"/>
        </w:numPr>
        <w:tabs>
          <w:tab w:val="clear" w:pos="360"/>
          <w:tab w:val="num" w:pos="720"/>
        </w:tabs>
        <w:ind w:left="720"/>
        <w:rPr>
          <w:rFonts w:ascii="Arial" w:hAnsi="Arial"/>
        </w:rPr>
      </w:pPr>
      <w:r>
        <w:rPr>
          <w:rFonts w:ascii="Arial" w:hAnsi="Arial"/>
        </w:rPr>
        <w:t>CBL139 AC/DC output cable</w:t>
      </w:r>
    </w:p>
    <w:p w:rsidR="00C96CF1" w:rsidRDefault="00DF229F" w:rsidP="009C7DC9">
      <w:pPr>
        <w:numPr>
          <w:ilvl w:val="0"/>
          <w:numId w:val="4"/>
        </w:numPr>
        <w:tabs>
          <w:tab w:val="clear" w:pos="360"/>
          <w:tab w:val="num" w:pos="720"/>
        </w:tabs>
        <w:ind w:left="720"/>
        <w:rPr>
          <w:rFonts w:ascii="Arial" w:hAnsi="Arial"/>
        </w:rPr>
      </w:pPr>
      <w:r>
        <w:rPr>
          <w:rFonts w:ascii="Arial" w:hAnsi="Arial"/>
        </w:rPr>
        <w:t xml:space="preserve">CBL093 </w:t>
      </w:r>
      <w:r w:rsidR="00C96CF1">
        <w:rPr>
          <w:rFonts w:ascii="Arial" w:hAnsi="Arial"/>
        </w:rPr>
        <w:t>BNC male to 5-pin male Switchcraft cable</w:t>
      </w:r>
    </w:p>
    <w:p w:rsidR="00330732" w:rsidRDefault="00330732" w:rsidP="009C7DC9">
      <w:pPr>
        <w:numPr>
          <w:ilvl w:val="0"/>
          <w:numId w:val="4"/>
        </w:numPr>
        <w:tabs>
          <w:tab w:val="clear" w:pos="360"/>
          <w:tab w:val="num" w:pos="720"/>
        </w:tabs>
        <w:ind w:left="720"/>
        <w:rPr>
          <w:rFonts w:ascii="Arial" w:hAnsi="Arial"/>
        </w:rPr>
      </w:pPr>
      <w:r>
        <w:rPr>
          <w:rFonts w:ascii="Arial" w:hAnsi="Arial"/>
        </w:rPr>
        <w:t>L</w:t>
      </w:r>
      <w:r w:rsidR="00D666F0">
        <w:rPr>
          <w:rFonts w:ascii="Arial" w:hAnsi="Arial"/>
        </w:rPr>
        <w:t>X</w:t>
      </w:r>
      <w:r>
        <w:rPr>
          <w:rFonts w:ascii="Arial" w:hAnsi="Arial"/>
        </w:rPr>
        <w:t>T-HS headset</w:t>
      </w:r>
    </w:p>
    <w:p w:rsidR="00C96CF1" w:rsidRDefault="00C96CF1">
      <w:pPr>
        <w:rPr>
          <w:rFonts w:ascii="Arial" w:hAnsi="Arial"/>
        </w:rPr>
      </w:pPr>
      <w:r>
        <w:rPr>
          <w:rFonts w:ascii="Arial" w:hAnsi="Arial"/>
        </w:rPr>
        <w:br w:type="page"/>
      </w:r>
      <w:r>
        <w:rPr>
          <w:rFonts w:ascii="Arial" w:hAnsi="Arial"/>
          <w:b/>
        </w:rPr>
        <w:lastRenderedPageBreak/>
        <w:t>7.0</w:t>
      </w:r>
      <w:r>
        <w:rPr>
          <w:rFonts w:ascii="Arial" w:hAnsi="Arial"/>
          <w:b/>
        </w:rPr>
        <w:tab/>
      </w:r>
      <w:r>
        <w:rPr>
          <w:rFonts w:ascii="Arial" w:hAnsi="Arial"/>
          <w:b/>
        </w:rPr>
        <w:tab/>
        <w:t>INSPECTION</w:t>
      </w:r>
    </w:p>
    <w:p w:rsidR="00C96CF1" w:rsidRDefault="00C96CF1">
      <w:pPr>
        <w:rPr>
          <w:rFonts w:ascii="Arial" w:hAnsi="Arial"/>
        </w:rPr>
      </w:pPr>
    </w:p>
    <w:p w:rsidR="00427FB6" w:rsidRDefault="00C96CF1" w:rsidP="009C7DC9">
      <w:pPr>
        <w:ind w:left="360" w:firstLine="360"/>
        <w:rPr>
          <w:rFonts w:ascii="Arial" w:hAnsi="Arial"/>
        </w:rPr>
      </w:pPr>
      <w:r>
        <w:rPr>
          <w:rFonts w:ascii="Arial" w:hAnsi="Arial"/>
        </w:rPr>
        <w:t>Inspect the parts for nonconformities</w:t>
      </w:r>
      <w:r w:rsidR="005F2667">
        <w:rPr>
          <w:rFonts w:ascii="Arial" w:hAnsi="Arial"/>
        </w:rPr>
        <w:t>,</w:t>
      </w:r>
      <w:r>
        <w:rPr>
          <w:rFonts w:ascii="Arial" w:hAnsi="Arial"/>
        </w:rPr>
        <w:t xml:space="preserve"> </w:t>
      </w:r>
      <w:r w:rsidR="005D75FA">
        <w:rPr>
          <w:rFonts w:ascii="Arial" w:hAnsi="Arial"/>
        </w:rPr>
        <w:t>visual defects or any cosmetic errors</w:t>
      </w:r>
      <w:r w:rsidR="008422D6">
        <w:rPr>
          <w:rFonts w:ascii="Arial" w:hAnsi="Arial"/>
        </w:rPr>
        <w:t>.</w:t>
      </w:r>
    </w:p>
    <w:p w:rsidR="008642A6" w:rsidRDefault="008642A6" w:rsidP="005D75FA">
      <w:pPr>
        <w:rPr>
          <w:rFonts w:ascii="Arial" w:hAnsi="Arial"/>
        </w:rPr>
      </w:pPr>
    </w:p>
    <w:p w:rsidR="008642A6" w:rsidRPr="00953CEE" w:rsidRDefault="008642A6" w:rsidP="009C7DC9">
      <w:pPr>
        <w:ind w:left="360" w:firstLine="360"/>
        <w:rPr>
          <w:rFonts w:ascii="Arial" w:hAnsi="Arial"/>
          <w:b/>
        </w:rPr>
      </w:pPr>
      <w:r w:rsidRPr="00953CEE">
        <w:rPr>
          <w:rFonts w:ascii="Arial" w:hAnsi="Arial"/>
          <w:b/>
        </w:rPr>
        <w:t>Spot Check</w:t>
      </w:r>
      <w:r w:rsidR="008509DA">
        <w:rPr>
          <w:rFonts w:ascii="Arial" w:hAnsi="Arial"/>
          <w:b/>
        </w:rPr>
        <w:t xml:space="preserve"> </w:t>
      </w:r>
      <w:r w:rsidR="008509DA">
        <w:rPr>
          <w:rFonts w:ascii="Arial" w:hAnsi="Arial"/>
        </w:rPr>
        <w:t>Refer to Document D0001.8305</w:t>
      </w:r>
    </w:p>
    <w:p w:rsidR="008642A6" w:rsidRDefault="00F6081B" w:rsidP="009C7DC9">
      <w:pPr>
        <w:ind w:left="720" w:firstLine="270"/>
        <w:rPr>
          <w:rFonts w:ascii="Arial" w:hAnsi="Arial"/>
        </w:rPr>
      </w:pPr>
      <w:r>
        <w:rPr>
          <w:rFonts w:ascii="Arial" w:hAnsi="Arial"/>
        </w:rPr>
        <w:t>Perform a spot c</w:t>
      </w:r>
      <w:r w:rsidR="008642A6">
        <w:rPr>
          <w:rFonts w:ascii="Arial" w:hAnsi="Arial"/>
        </w:rPr>
        <w:t xml:space="preserve">heck on at least 10% of the </w:t>
      </w:r>
      <w:r w:rsidR="00134757">
        <w:rPr>
          <w:rFonts w:ascii="Arial" w:hAnsi="Arial"/>
        </w:rPr>
        <w:t>LxT’s</w:t>
      </w:r>
      <w:r w:rsidR="008642A6">
        <w:rPr>
          <w:rFonts w:ascii="Arial" w:hAnsi="Arial"/>
        </w:rPr>
        <w:t xml:space="preserve"> in each batch</w:t>
      </w:r>
    </w:p>
    <w:p w:rsidR="008642A6" w:rsidRDefault="008642A6" w:rsidP="008642A6">
      <w:pPr>
        <w:ind w:left="990"/>
        <w:rPr>
          <w:rFonts w:ascii="Arial" w:hAnsi="Arial"/>
        </w:rPr>
      </w:pPr>
      <w:r>
        <w:rPr>
          <w:rFonts w:ascii="Arial" w:hAnsi="Arial"/>
        </w:rPr>
        <w:t xml:space="preserve">Note: Checking at least 10% of the </w:t>
      </w:r>
      <w:r w:rsidR="00134757">
        <w:rPr>
          <w:rFonts w:ascii="Arial" w:hAnsi="Arial"/>
        </w:rPr>
        <w:t>LxT’s</w:t>
      </w:r>
      <w:r>
        <w:rPr>
          <w:rFonts w:ascii="Arial" w:hAnsi="Arial"/>
        </w:rPr>
        <w:t xml:space="preserve"> in each batch should allow LD to </w:t>
      </w:r>
      <w:r w:rsidR="008509DA">
        <w:rPr>
          <w:rFonts w:ascii="Arial" w:hAnsi="Arial"/>
        </w:rPr>
        <w:t>verify</w:t>
      </w:r>
      <w:r>
        <w:rPr>
          <w:rFonts w:ascii="Arial" w:hAnsi="Arial"/>
        </w:rPr>
        <w:t xml:space="preserve"> what’s being done by</w:t>
      </w:r>
      <w:r w:rsidR="00F77A61">
        <w:rPr>
          <w:rFonts w:ascii="Arial" w:hAnsi="Arial"/>
        </w:rPr>
        <w:t xml:space="preserve"> the</w:t>
      </w:r>
      <w:r w:rsidR="00F6081B">
        <w:rPr>
          <w:rFonts w:ascii="Arial" w:hAnsi="Arial"/>
        </w:rPr>
        <w:t xml:space="preserve"> </w:t>
      </w:r>
      <w:r w:rsidR="00F6081B" w:rsidRPr="009C7DC9">
        <w:rPr>
          <w:rFonts w:ascii="Arial" w:hAnsi="Arial"/>
          <w:u w:val="single"/>
        </w:rPr>
        <w:t>contract m</w:t>
      </w:r>
      <w:r w:rsidRPr="009C7DC9">
        <w:rPr>
          <w:rFonts w:ascii="Arial" w:hAnsi="Arial"/>
          <w:u w:val="single"/>
        </w:rPr>
        <w:t>anufacturer</w:t>
      </w:r>
      <w:r>
        <w:rPr>
          <w:rFonts w:ascii="Arial" w:hAnsi="Arial"/>
        </w:rPr>
        <w:t>.</w:t>
      </w:r>
    </w:p>
    <w:p w:rsidR="006C28FB" w:rsidRDefault="006C28FB" w:rsidP="006C28FB">
      <w:pPr>
        <w:rPr>
          <w:rFonts w:ascii="Arial" w:hAnsi="Arial"/>
          <w:b/>
        </w:rPr>
      </w:pPr>
    </w:p>
    <w:p w:rsidR="006C28FB" w:rsidRPr="007A6D05" w:rsidRDefault="005F2667" w:rsidP="006C28FB">
      <w:pPr>
        <w:numPr>
          <w:ilvl w:val="0"/>
          <w:numId w:val="8"/>
        </w:numPr>
        <w:rPr>
          <w:rFonts w:ascii="Arial" w:hAnsi="Arial"/>
          <w:b/>
        </w:rPr>
      </w:pPr>
      <w:r>
        <w:rPr>
          <w:rFonts w:ascii="Arial" w:hAnsi="Arial"/>
          <w:b/>
        </w:rPr>
        <w:t>ASSEMBLY</w:t>
      </w:r>
    </w:p>
    <w:p w:rsidR="00427FB6" w:rsidRDefault="006C28FB" w:rsidP="009C7DC9">
      <w:pPr>
        <w:ind w:left="360" w:firstLine="360"/>
        <w:rPr>
          <w:rFonts w:ascii="Arial" w:hAnsi="Arial"/>
        </w:rPr>
      </w:pPr>
      <w:r>
        <w:rPr>
          <w:rFonts w:ascii="Arial" w:hAnsi="Arial"/>
        </w:rPr>
        <w:t xml:space="preserve">Case the </w:t>
      </w:r>
      <w:r w:rsidR="000D0746">
        <w:rPr>
          <w:rFonts w:ascii="Arial" w:hAnsi="Arial"/>
        </w:rPr>
        <w:t>LxT</w:t>
      </w:r>
      <w:r>
        <w:rPr>
          <w:rFonts w:ascii="Arial" w:hAnsi="Arial"/>
        </w:rPr>
        <w:t xml:space="preserve"> up following the assembly drawings</w:t>
      </w:r>
    </w:p>
    <w:p w:rsidR="006C28FB" w:rsidRDefault="005F2667" w:rsidP="009C7DC9">
      <w:pPr>
        <w:ind w:left="360" w:firstLine="360"/>
        <w:rPr>
          <w:rFonts w:ascii="Arial" w:hAnsi="Arial"/>
        </w:rPr>
      </w:pPr>
      <w:r>
        <w:rPr>
          <w:rFonts w:ascii="Arial" w:hAnsi="Arial"/>
        </w:rPr>
        <w:t xml:space="preserve"> </w:t>
      </w:r>
      <w:r w:rsidR="00427FB6">
        <w:rPr>
          <w:rFonts w:ascii="Arial" w:hAnsi="Arial"/>
        </w:rPr>
        <w:t xml:space="preserve">  </w:t>
      </w:r>
      <w:r w:rsidR="008422D6" w:rsidRPr="009C7DC9">
        <w:rPr>
          <w:rFonts w:ascii="Arial" w:hAnsi="Arial"/>
        </w:rPr>
        <w:sym w:font="Wingdings" w:char="F0E0"/>
      </w:r>
      <w:r w:rsidR="008422D6">
        <w:rPr>
          <w:rFonts w:ascii="Arial" w:hAnsi="Arial"/>
        </w:rPr>
        <w:t xml:space="preserve"> </w:t>
      </w:r>
      <w:r w:rsidR="008642A6">
        <w:rPr>
          <w:rFonts w:ascii="Arial" w:hAnsi="Arial"/>
        </w:rPr>
        <w:t xml:space="preserve">(ASSY </w:t>
      </w:r>
      <w:r w:rsidR="000D0746">
        <w:rPr>
          <w:rFonts w:ascii="Arial" w:hAnsi="Arial"/>
        </w:rPr>
        <w:t>LxT</w:t>
      </w:r>
      <w:r w:rsidR="008642A6">
        <w:rPr>
          <w:rFonts w:ascii="Arial" w:hAnsi="Arial"/>
        </w:rPr>
        <w:t>/831 finished Unit)</w:t>
      </w:r>
      <w:r w:rsidR="00427FB6">
        <w:rPr>
          <w:rFonts w:ascii="Arial" w:hAnsi="Arial"/>
        </w:rPr>
        <w:t xml:space="preserve"> </w:t>
      </w:r>
      <w:r w:rsidR="005D75FA">
        <w:rPr>
          <w:rFonts w:ascii="Arial" w:hAnsi="Arial"/>
        </w:rPr>
        <w:t>S770.XX</w:t>
      </w:r>
      <w:r w:rsidR="008422D6">
        <w:rPr>
          <w:rFonts w:ascii="Arial" w:hAnsi="Arial"/>
        </w:rPr>
        <w:t>.</w:t>
      </w:r>
    </w:p>
    <w:p w:rsidR="000E7CFC" w:rsidRDefault="000E7CFC" w:rsidP="009C7DC9">
      <w:pPr>
        <w:ind w:left="360"/>
        <w:rPr>
          <w:rFonts w:ascii="Arial" w:hAnsi="Arial"/>
        </w:rPr>
      </w:pPr>
    </w:p>
    <w:p w:rsidR="000E7CFC" w:rsidRPr="006C28FB" w:rsidRDefault="008642A6" w:rsidP="000E7CFC">
      <w:pPr>
        <w:numPr>
          <w:ilvl w:val="0"/>
          <w:numId w:val="7"/>
        </w:numPr>
        <w:rPr>
          <w:rFonts w:ascii="Arial" w:hAnsi="Arial"/>
          <w:b/>
        </w:rPr>
      </w:pPr>
      <w:r>
        <w:rPr>
          <w:rFonts w:ascii="Arial" w:hAnsi="Arial"/>
          <w:b/>
        </w:rPr>
        <w:t>Install Label</w:t>
      </w:r>
      <w:r w:rsidR="00CE5EC8">
        <w:rPr>
          <w:rFonts w:ascii="Arial" w:hAnsi="Arial"/>
          <w:b/>
        </w:rPr>
        <w:t>s</w:t>
      </w:r>
    </w:p>
    <w:p w:rsidR="000E7CFC" w:rsidRPr="006F2CEA" w:rsidRDefault="007B2242" w:rsidP="004630B9">
      <w:pPr>
        <w:numPr>
          <w:ilvl w:val="1"/>
          <w:numId w:val="7"/>
        </w:numPr>
        <w:tabs>
          <w:tab w:val="clear" w:pos="1440"/>
          <w:tab w:val="num" w:pos="1080"/>
        </w:tabs>
        <w:ind w:left="1080"/>
        <w:rPr>
          <w:rFonts w:ascii="Arial" w:hAnsi="Arial" w:cs="Arial"/>
        </w:rPr>
      </w:pPr>
      <w:r>
        <w:rPr>
          <w:rFonts w:ascii="Arial" w:hAnsi="Arial" w:cs="Arial"/>
          <w:noProof/>
        </w:rPr>
        <w:drawing>
          <wp:anchor distT="0" distB="0" distL="114300" distR="114300" simplePos="0" relativeHeight="251657728" behindDoc="0" locked="1" layoutInCell="1" allowOverlap="1" wp14:anchorId="4F71B3C0" wp14:editId="5809B101">
            <wp:simplePos x="0" y="0"/>
            <wp:positionH relativeFrom="column">
              <wp:posOffset>5517515</wp:posOffset>
            </wp:positionH>
            <wp:positionV relativeFrom="paragraph">
              <wp:posOffset>-178435</wp:posOffset>
            </wp:positionV>
            <wp:extent cx="484505" cy="908685"/>
            <wp:effectExtent l="0" t="2540" r="8255"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484505" cy="908685"/>
                    </a:xfrm>
                    <a:prstGeom prst="rect">
                      <a:avLst/>
                    </a:prstGeom>
                    <a:noFill/>
                    <a:ln>
                      <a:noFill/>
                    </a:ln>
                  </pic:spPr>
                </pic:pic>
              </a:graphicData>
            </a:graphic>
            <wp14:sizeRelH relativeFrom="page">
              <wp14:pctWidth>0</wp14:pctWidth>
            </wp14:sizeRelH>
            <wp14:sizeRelV relativeFrom="page">
              <wp14:pctHeight>0</wp14:pctHeight>
            </wp14:sizeRelV>
          </wp:anchor>
        </w:drawing>
      </w:r>
      <w:r w:rsidR="000E7CFC" w:rsidRPr="00C07E87">
        <w:rPr>
          <w:rFonts w:ascii="Arial" w:hAnsi="Arial" w:cs="Arial"/>
        </w:rPr>
        <w:t xml:space="preserve">Place the </w:t>
      </w:r>
      <w:r w:rsidR="00F6081B" w:rsidRPr="00C07E87">
        <w:rPr>
          <w:rFonts w:ascii="Arial" w:hAnsi="Arial" w:cs="Arial"/>
          <w:u w:val="single"/>
        </w:rPr>
        <w:t>b</w:t>
      </w:r>
      <w:r w:rsidR="000E7CFC" w:rsidRPr="00C07E87">
        <w:rPr>
          <w:rFonts w:ascii="Arial" w:hAnsi="Arial" w:cs="Arial"/>
          <w:u w:val="single"/>
        </w:rPr>
        <w:t>attery</w:t>
      </w:r>
      <w:r w:rsidR="00F6081B" w:rsidRPr="00C07E87">
        <w:rPr>
          <w:rFonts w:ascii="Arial" w:hAnsi="Arial" w:cs="Arial"/>
          <w:u w:val="single"/>
        </w:rPr>
        <w:t xml:space="preserve"> w</w:t>
      </w:r>
      <w:r w:rsidR="000E7CFC" w:rsidRPr="00C07E87">
        <w:rPr>
          <w:rFonts w:ascii="Arial" w:hAnsi="Arial" w:cs="Arial"/>
          <w:u w:val="single"/>
        </w:rPr>
        <w:t>arning label</w:t>
      </w:r>
      <w:r w:rsidR="000E7CFC" w:rsidRPr="00C07E87">
        <w:rPr>
          <w:rFonts w:ascii="Arial" w:hAnsi="Arial" w:cs="Arial"/>
        </w:rPr>
        <w:t xml:space="preserve"> in the battery compartment (print on stock M770.0042).  Place on the right side wall centered with Calibration label with top even with the top of the side wall. See example as shown. </w:t>
      </w:r>
      <w:r w:rsidR="000E7CFC" w:rsidRPr="00C07E87">
        <w:rPr>
          <w:rFonts w:ascii="Arial" w:hAnsi="Arial" w:cs="Arial"/>
        </w:rPr>
        <w:sym w:font="Wingdings" w:char="F0E0"/>
      </w:r>
      <w:r w:rsidR="000E7CFC" w:rsidRPr="006F2CEA">
        <w:rPr>
          <w:rFonts w:ascii="Arial" w:hAnsi="Arial" w:cs="Arial"/>
          <w:noProof/>
        </w:rPr>
        <w:t xml:space="preserve"> </w:t>
      </w:r>
    </w:p>
    <w:p w:rsidR="00CE5EC8" w:rsidRPr="006F2CEA" w:rsidRDefault="004630B9" w:rsidP="004630B9">
      <w:pPr>
        <w:numPr>
          <w:ilvl w:val="1"/>
          <w:numId w:val="7"/>
        </w:numPr>
        <w:tabs>
          <w:tab w:val="clear" w:pos="1440"/>
          <w:tab w:val="num" w:pos="1080"/>
        </w:tabs>
        <w:ind w:left="1080"/>
        <w:rPr>
          <w:rFonts w:ascii="Arial" w:hAnsi="Arial" w:cs="Arial"/>
        </w:rPr>
      </w:pPr>
      <w:r w:rsidRPr="006F2CEA">
        <w:rPr>
          <w:rFonts w:ascii="Arial" w:hAnsi="Arial" w:cs="Arial"/>
          <w:noProof/>
          <w:color w:val="FF0000"/>
        </w:rPr>
        <w:t xml:space="preserve">S770.05 only: </w:t>
      </w:r>
      <w:r w:rsidR="00CE5EC8" w:rsidRPr="006F2CEA">
        <w:rPr>
          <w:rFonts w:ascii="Arial" w:hAnsi="Arial" w:cs="Arial"/>
          <w:noProof/>
        </w:rPr>
        <w:t>Place the M770.0060 lab</w:t>
      </w:r>
      <w:r w:rsidRPr="006F2CEA">
        <w:rPr>
          <w:rFonts w:ascii="Arial" w:hAnsi="Arial" w:cs="Arial"/>
          <w:noProof/>
        </w:rPr>
        <w:t>el</w:t>
      </w:r>
      <w:r w:rsidR="00CE5EC8" w:rsidRPr="006F2CEA">
        <w:rPr>
          <w:rFonts w:ascii="Arial" w:hAnsi="Arial" w:cs="Arial"/>
          <w:noProof/>
        </w:rPr>
        <w:t xml:space="preserve"> on the battery door.</w:t>
      </w:r>
    </w:p>
    <w:p w:rsidR="00CE5EC8" w:rsidRPr="00C07E87" w:rsidRDefault="004630B9" w:rsidP="004630B9">
      <w:pPr>
        <w:numPr>
          <w:ilvl w:val="1"/>
          <w:numId w:val="7"/>
        </w:numPr>
        <w:tabs>
          <w:tab w:val="clear" w:pos="1440"/>
          <w:tab w:val="num" w:pos="1080"/>
        </w:tabs>
        <w:ind w:left="1080"/>
        <w:rPr>
          <w:rFonts w:ascii="Arial" w:hAnsi="Arial" w:cs="Arial"/>
        </w:rPr>
      </w:pPr>
      <w:r w:rsidRPr="006F2CEA">
        <w:rPr>
          <w:rFonts w:ascii="Arial" w:hAnsi="Arial" w:cs="Arial"/>
          <w:noProof/>
          <w:color w:val="FF0000"/>
        </w:rPr>
        <w:t xml:space="preserve">S770.05 only: </w:t>
      </w:r>
      <w:r w:rsidR="00CE5EC8" w:rsidRPr="006F2CEA">
        <w:rPr>
          <w:rFonts w:ascii="Arial" w:hAnsi="Arial" w:cs="Arial"/>
          <w:noProof/>
        </w:rPr>
        <w:t>Place the M770.0059 badge on the front case.</w:t>
      </w:r>
    </w:p>
    <w:p w:rsidR="000E7CFC" w:rsidRPr="00C07E87" w:rsidRDefault="000E7CFC" w:rsidP="009C7DC9">
      <w:pPr>
        <w:rPr>
          <w:rFonts w:ascii="Arial" w:hAnsi="Arial" w:cs="Arial"/>
        </w:rPr>
      </w:pPr>
    </w:p>
    <w:p w:rsidR="00A60698" w:rsidRPr="00F70AB6" w:rsidRDefault="00A60698" w:rsidP="00953CEE">
      <w:pPr>
        <w:numPr>
          <w:ilvl w:val="0"/>
          <w:numId w:val="7"/>
        </w:numPr>
        <w:rPr>
          <w:rFonts w:ascii="Arial" w:hAnsi="Arial" w:cs="Arial"/>
          <w:b/>
        </w:rPr>
      </w:pPr>
      <w:r w:rsidRPr="00F70AB6">
        <w:rPr>
          <w:rFonts w:ascii="Arial" w:hAnsi="Arial" w:cs="Arial"/>
          <w:b/>
        </w:rPr>
        <w:t>Load Firmware</w:t>
      </w:r>
      <w:r w:rsidR="004630B9" w:rsidRPr="00F70AB6">
        <w:rPr>
          <w:rFonts w:ascii="Arial" w:hAnsi="Arial" w:cs="Arial"/>
          <w:b/>
        </w:rPr>
        <w:t>, Model and Serial Number</w:t>
      </w:r>
    </w:p>
    <w:p w:rsidR="00A60698" w:rsidRPr="00690178" w:rsidRDefault="00A60698" w:rsidP="004630B9">
      <w:pPr>
        <w:numPr>
          <w:ilvl w:val="1"/>
          <w:numId w:val="7"/>
        </w:numPr>
        <w:tabs>
          <w:tab w:val="clear" w:pos="1440"/>
          <w:tab w:val="num" w:pos="1080"/>
        </w:tabs>
        <w:ind w:left="1080"/>
        <w:rPr>
          <w:rFonts w:ascii="Arial" w:hAnsi="Arial" w:cs="Arial"/>
        </w:rPr>
      </w:pPr>
      <w:r w:rsidRPr="00690178">
        <w:rPr>
          <w:rFonts w:ascii="Arial" w:hAnsi="Arial" w:cs="Arial"/>
        </w:rPr>
        <w:t xml:space="preserve">Connect the </w:t>
      </w:r>
      <w:r w:rsidR="00134757" w:rsidRPr="00690178">
        <w:rPr>
          <w:rFonts w:ascii="Arial" w:hAnsi="Arial" w:cs="Arial"/>
        </w:rPr>
        <w:t>LxT</w:t>
      </w:r>
      <w:r w:rsidRPr="00690178">
        <w:rPr>
          <w:rFonts w:ascii="Arial" w:hAnsi="Arial" w:cs="Arial"/>
        </w:rPr>
        <w:t xml:space="preserve"> to the computer using the USB cable, (0621.0095).</w:t>
      </w:r>
    </w:p>
    <w:p w:rsidR="00A60698" w:rsidRPr="006F2CEA" w:rsidRDefault="00A60698" w:rsidP="004630B9">
      <w:pPr>
        <w:numPr>
          <w:ilvl w:val="1"/>
          <w:numId w:val="7"/>
        </w:numPr>
        <w:tabs>
          <w:tab w:val="clear" w:pos="1440"/>
          <w:tab w:val="num" w:pos="1080"/>
        </w:tabs>
        <w:ind w:left="1080"/>
        <w:rPr>
          <w:rFonts w:ascii="Arial" w:hAnsi="Arial" w:cs="Arial"/>
        </w:rPr>
      </w:pPr>
      <w:r w:rsidRPr="006F2CEA">
        <w:rPr>
          <w:rFonts w:ascii="Arial" w:hAnsi="Arial" w:cs="Arial"/>
        </w:rPr>
        <w:t xml:space="preserve">Turn the </w:t>
      </w:r>
      <w:r w:rsidR="00134757" w:rsidRPr="006F2CEA">
        <w:rPr>
          <w:rFonts w:ascii="Arial" w:hAnsi="Arial" w:cs="Arial"/>
        </w:rPr>
        <w:t>LxT</w:t>
      </w:r>
      <w:r w:rsidRPr="006F2CEA">
        <w:rPr>
          <w:rFonts w:ascii="Arial" w:hAnsi="Arial" w:cs="Arial"/>
        </w:rPr>
        <w:t xml:space="preserve"> on.</w:t>
      </w:r>
    </w:p>
    <w:p w:rsidR="00A60698" w:rsidRPr="006F2CEA" w:rsidRDefault="00A60698" w:rsidP="004630B9">
      <w:pPr>
        <w:numPr>
          <w:ilvl w:val="1"/>
          <w:numId w:val="7"/>
        </w:numPr>
        <w:tabs>
          <w:tab w:val="clear" w:pos="1440"/>
          <w:tab w:val="num" w:pos="1080"/>
        </w:tabs>
        <w:ind w:left="1080"/>
        <w:rPr>
          <w:rFonts w:ascii="Arial" w:hAnsi="Arial" w:cs="Arial"/>
        </w:rPr>
      </w:pPr>
      <w:r w:rsidRPr="006F2CEA">
        <w:rPr>
          <w:rFonts w:ascii="Arial" w:hAnsi="Arial" w:cs="Arial"/>
        </w:rPr>
        <w:t xml:space="preserve">Verify the </w:t>
      </w:r>
      <w:r w:rsidR="000D0746" w:rsidRPr="006F2CEA">
        <w:rPr>
          <w:rFonts w:ascii="Arial" w:hAnsi="Arial" w:cs="Arial"/>
        </w:rPr>
        <w:t>LxT</w:t>
      </w:r>
      <w:r w:rsidRPr="006F2CEA">
        <w:rPr>
          <w:rFonts w:ascii="Arial" w:hAnsi="Arial" w:cs="Arial"/>
        </w:rPr>
        <w:t xml:space="preserve"> has the latest firmware version</w:t>
      </w:r>
      <w:r w:rsidR="004630B9" w:rsidRPr="006F2CEA">
        <w:rPr>
          <w:rFonts w:ascii="Arial" w:hAnsi="Arial" w:cs="Arial"/>
        </w:rPr>
        <w:t>;</w:t>
      </w:r>
      <w:r w:rsidRPr="006F2CEA">
        <w:rPr>
          <w:rFonts w:ascii="Arial" w:hAnsi="Arial" w:cs="Arial"/>
        </w:rPr>
        <w:t xml:space="preserve"> update as needed.</w:t>
      </w:r>
    </w:p>
    <w:p w:rsidR="00A60698" w:rsidRPr="006F2CEA" w:rsidRDefault="008804C5" w:rsidP="004630B9">
      <w:pPr>
        <w:numPr>
          <w:ilvl w:val="1"/>
          <w:numId w:val="7"/>
        </w:numPr>
        <w:tabs>
          <w:tab w:val="clear" w:pos="1440"/>
          <w:tab w:val="num" w:pos="1080"/>
        </w:tabs>
        <w:ind w:left="1080"/>
        <w:rPr>
          <w:rFonts w:ascii="Arial" w:hAnsi="Arial" w:cs="Arial"/>
        </w:rPr>
      </w:pPr>
      <w:r w:rsidRPr="006F2CEA">
        <w:rPr>
          <w:rFonts w:ascii="Arial" w:hAnsi="Arial" w:cs="Arial"/>
        </w:rPr>
        <w:t>Open</w:t>
      </w:r>
      <w:r w:rsidR="00A60698" w:rsidRPr="006F2CEA">
        <w:rPr>
          <w:rFonts w:ascii="Arial" w:hAnsi="Arial" w:cs="Arial"/>
        </w:rPr>
        <w:t xml:space="preserve"> the </w:t>
      </w:r>
      <w:r w:rsidR="000D0746" w:rsidRPr="006F2CEA">
        <w:rPr>
          <w:rFonts w:ascii="Arial" w:hAnsi="Arial" w:cs="Arial"/>
        </w:rPr>
        <w:t>LxT</w:t>
      </w:r>
      <w:r w:rsidR="00A60698" w:rsidRPr="006F2CEA">
        <w:rPr>
          <w:rFonts w:ascii="Arial" w:hAnsi="Arial" w:cs="Arial"/>
        </w:rPr>
        <w:t xml:space="preserve"> test.  C:\Program Files\Larson Davis\</w:t>
      </w:r>
      <w:r w:rsidR="000D0746" w:rsidRPr="006F2CEA">
        <w:rPr>
          <w:rFonts w:ascii="Arial" w:hAnsi="Arial" w:cs="Arial"/>
        </w:rPr>
        <w:t>LxT</w:t>
      </w:r>
      <w:r w:rsidR="00A60698" w:rsidRPr="006F2CEA">
        <w:rPr>
          <w:rFonts w:ascii="Arial" w:hAnsi="Arial" w:cs="Arial"/>
        </w:rPr>
        <w:t>Test\</w:t>
      </w:r>
      <w:r w:rsidR="000D0746" w:rsidRPr="006F2CEA">
        <w:rPr>
          <w:rFonts w:ascii="Arial" w:hAnsi="Arial" w:cs="Arial"/>
        </w:rPr>
        <w:t>LxT</w:t>
      </w:r>
      <w:r w:rsidR="00A60698" w:rsidRPr="006F2CEA">
        <w:rPr>
          <w:rFonts w:ascii="Arial" w:hAnsi="Arial" w:cs="Arial"/>
        </w:rPr>
        <w:t>Test.exe.</w:t>
      </w:r>
    </w:p>
    <w:p w:rsidR="00A60698" w:rsidRPr="006F2CEA" w:rsidRDefault="00A60698" w:rsidP="004630B9">
      <w:pPr>
        <w:numPr>
          <w:ilvl w:val="1"/>
          <w:numId w:val="7"/>
        </w:numPr>
        <w:tabs>
          <w:tab w:val="clear" w:pos="1440"/>
          <w:tab w:val="num" w:pos="1080"/>
        </w:tabs>
        <w:ind w:left="1080"/>
        <w:rPr>
          <w:rFonts w:ascii="Arial" w:hAnsi="Arial" w:cs="Arial"/>
        </w:rPr>
      </w:pPr>
      <w:r w:rsidRPr="006F2CEA">
        <w:rPr>
          <w:rFonts w:ascii="Arial" w:hAnsi="Arial" w:cs="Arial"/>
        </w:rPr>
        <w:t xml:space="preserve">Click on </w:t>
      </w:r>
      <w:r w:rsidRPr="006F2CEA">
        <w:rPr>
          <w:rFonts w:ascii="Arial" w:hAnsi="Arial" w:cs="Arial"/>
          <w:b/>
        </w:rPr>
        <w:t>Tools</w:t>
      </w:r>
      <w:r w:rsidRPr="006F2CEA">
        <w:rPr>
          <w:rFonts w:ascii="Arial" w:hAnsi="Arial" w:cs="Arial"/>
        </w:rPr>
        <w:t xml:space="preserve"> then </w:t>
      </w:r>
      <w:r w:rsidRPr="006F2CEA">
        <w:rPr>
          <w:rFonts w:ascii="Arial" w:hAnsi="Arial" w:cs="Arial"/>
          <w:b/>
        </w:rPr>
        <w:t>Instrument Setup</w:t>
      </w:r>
      <w:r w:rsidR="00876B5F" w:rsidRPr="006F2CEA">
        <w:rPr>
          <w:rFonts w:ascii="Arial" w:hAnsi="Arial" w:cs="Arial"/>
        </w:rPr>
        <w:t>.</w:t>
      </w:r>
    </w:p>
    <w:p w:rsidR="00CE5EC8" w:rsidRPr="00C07E87" w:rsidRDefault="00F70AB6" w:rsidP="004630B9">
      <w:pPr>
        <w:numPr>
          <w:ilvl w:val="1"/>
          <w:numId w:val="7"/>
        </w:numPr>
        <w:tabs>
          <w:tab w:val="clear" w:pos="1440"/>
          <w:tab w:val="num" w:pos="1080"/>
        </w:tabs>
        <w:ind w:left="1080"/>
        <w:rPr>
          <w:rFonts w:ascii="Arial" w:hAnsi="Arial" w:cs="Arial"/>
        </w:rPr>
      </w:pPr>
      <w:r w:rsidRPr="006F2CEA">
        <w:rPr>
          <w:rFonts w:ascii="Arial" w:hAnsi="Arial" w:cs="Arial"/>
          <w:noProof/>
          <w:color w:val="FF0000"/>
        </w:rPr>
        <w:t>S770.05</w:t>
      </w:r>
      <w:r w:rsidR="00C658F9" w:rsidRPr="006F2CEA">
        <w:rPr>
          <w:rFonts w:ascii="Arial" w:hAnsi="Arial" w:cs="Arial"/>
          <w:noProof/>
          <w:color w:val="FF0000"/>
        </w:rPr>
        <w:t xml:space="preserve"> only</w:t>
      </w:r>
      <w:r w:rsidRPr="006F2CEA">
        <w:rPr>
          <w:rFonts w:ascii="Arial" w:hAnsi="Arial" w:cs="Arial"/>
          <w:noProof/>
          <w:color w:val="FF0000"/>
        </w:rPr>
        <w:t xml:space="preserve">: </w:t>
      </w:r>
      <w:r w:rsidR="00CE5EC8" w:rsidRPr="00F70AB6">
        <w:rPr>
          <w:rFonts w:ascii="Arial" w:hAnsi="Arial" w:cs="Arial"/>
        </w:rPr>
        <w:t xml:space="preserve">Select </w:t>
      </w:r>
      <w:r w:rsidR="00C658F9">
        <w:rPr>
          <w:rFonts w:ascii="Arial" w:hAnsi="Arial" w:cs="Arial"/>
        </w:rPr>
        <w:t>“</w:t>
      </w:r>
      <w:r w:rsidR="00CE5EC8" w:rsidRPr="00F70AB6">
        <w:rPr>
          <w:rFonts w:ascii="Arial" w:hAnsi="Arial" w:cs="Arial"/>
        </w:rPr>
        <w:t>L</w:t>
      </w:r>
      <w:r w:rsidR="004630B9" w:rsidRPr="00C658F9">
        <w:rPr>
          <w:rFonts w:ascii="Arial" w:hAnsi="Arial" w:cs="Arial"/>
        </w:rPr>
        <w:t>x</w:t>
      </w:r>
      <w:r w:rsidR="00CE5EC8" w:rsidRPr="00C658F9">
        <w:rPr>
          <w:rFonts w:ascii="Arial" w:hAnsi="Arial" w:cs="Arial"/>
        </w:rPr>
        <w:t>T SE</w:t>
      </w:r>
      <w:r w:rsidR="00C658F9">
        <w:rPr>
          <w:rFonts w:ascii="Arial" w:hAnsi="Arial" w:cs="Arial"/>
        </w:rPr>
        <w:t>”</w:t>
      </w:r>
      <w:r w:rsidR="00CE5EC8" w:rsidRPr="00C658F9">
        <w:rPr>
          <w:rFonts w:ascii="Arial" w:hAnsi="Arial" w:cs="Arial"/>
        </w:rPr>
        <w:t xml:space="preserve"> from the </w:t>
      </w:r>
      <w:r w:rsidR="00CE5EC8" w:rsidRPr="006F2CEA">
        <w:rPr>
          <w:rFonts w:ascii="Arial" w:hAnsi="Arial" w:cs="Arial"/>
          <w:u w:val="single"/>
        </w:rPr>
        <w:t xml:space="preserve">Model </w:t>
      </w:r>
      <w:r w:rsidR="004630B9" w:rsidRPr="006F2CEA">
        <w:rPr>
          <w:rFonts w:ascii="Arial" w:hAnsi="Arial" w:cs="Arial"/>
          <w:u w:val="single"/>
        </w:rPr>
        <w:t>N</w:t>
      </w:r>
      <w:r w:rsidR="00CE5EC8" w:rsidRPr="006F2CEA">
        <w:rPr>
          <w:rFonts w:ascii="Arial" w:hAnsi="Arial" w:cs="Arial"/>
          <w:u w:val="single"/>
        </w:rPr>
        <w:t>umber</w:t>
      </w:r>
      <w:r w:rsidR="00CE5EC8" w:rsidRPr="00C07E87">
        <w:rPr>
          <w:rFonts w:ascii="Arial" w:hAnsi="Arial" w:cs="Arial"/>
        </w:rPr>
        <w:t xml:space="preserve"> </w:t>
      </w:r>
      <w:r w:rsidR="004630B9" w:rsidRPr="00C07E87">
        <w:rPr>
          <w:rFonts w:ascii="Arial" w:hAnsi="Arial" w:cs="Arial"/>
        </w:rPr>
        <w:t>drop</w:t>
      </w:r>
      <w:r w:rsidR="00CE5EC8" w:rsidRPr="00C07E87">
        <w:rPr>
          <w:rFonts w:ascii="Arial" w:hAnsi="Arial" w:cs="Arial"/>
        </w:rPr>
        <w:t xml:space="preserve"> down menu.</w:t>
      </w:r>
    </w:p>
    <w:p w:rsidR="00CE5EC8" w:rsidRPr="00F70AB6" w:rsidRDefault="00C658F9" w:rsidP="004630B9">
      <w:pPr>
        <w:numPr>
          <w:ilvl w:val="1"/>
          <w:numId w:val="7"/>
        </w:numPr>
        <w:tabs>
          <w:tab w:val="clear" w:pos="1440"/>
          <w:tab w:val="num" w:pos="1080"/>
        </w:tabs>
        <w:ind w:left="1080"/>
        <w:rPr>
          <w:rFonts w:ascii="Arial" w:hAnsi="Arial" w:cs="Arial"/>
        </w:rPr>
      </w:pPr>
      <w:r w:rsidRPr="006F2CEA">
        <w:rPr>
          <w:rFonts w:ascii="Arial" w:hAnsi="Arial" w:cs="Arial"/>
          <w:noProof/>
          <w:color w:val="FF0000"/>
        </w:rPr>
        <w:t xml:space="preserve">S770.05 only: </w:t>
      </w:r>
      <w:r w:rsidR="00A60698" w:rsidRPr="007B2242">
        <w:rPr>
          <w:rFonts w:ascii="Arial" w:hAnsi="Arial" w:cs="Arial"/>
        </w:rPr>
        <w:t xml:space="preserve">Enter </w:t>
      </w:r>
      <w:r w:rsidR="009F5418" w:rsidRPr="007B2242">
        <w:rPr>
          <w:rFonts w:ascii="Arial" w:hAnsi="Arial" w:cs="Arial"/>
        </w:rPr>
        <w:t>into</w:t>
      </w:r>
      <w:r w:rsidR="009E41D9" w:rsidRPr="007B2242">
        <w:rPr>
          <w:rFonts w:ascii="Arial" w:hAnsi="Arial" w:cs="Arial"/>
        </w:rPr>
        <w:t xml:space="preserve"> </w:t>
      </w:r>
      <w:r w:rsidR="007C0451" w:rsidRPr="007B2242">
        <w:rPr>
          <w:rFonts w:ascii="Arial" w:hAnsi="Arial" w:cs="Arial"/>
        </w:rPr>
        <w:t xml:space="preserve">the </w:t>
      </w:r>
      <w:r w:rsidR="004630B9" w:rsidRPr="007B2242">
        <w:rPr>
          <w:rFonts w:ascii="Arial" w:hAnsi="Arial" w:cs="Arial"/>
          <w:u w:val="single"/>
        </w:rPr>
        <w:t>S</w:t>
      </w:r>
      <w:r w:rsidR="004630B9" w:rsidRPr="00F70AB6">
        <w:rPr>
          <w:rFonts w:ascii="Arial" w:hAnsi="Arial" w:cs="Arial"/>
          <w:u w:val="single"/>
        </w:rPr>
        <w:t>erial Number</w:t>
      </w:r>
      <w:r w:rsidR="004630B9" w:rsidRPr="006F2CEA">
        <w:rPr>
          <w:rFonts w:ascii="Arial" w:hAnsi="Arial" w:cs="Arial"/>
        </w:rPr>
        <w:t xml:space="preserve"> </w:t>
      </w:r>
      <w:r w:rsidR="009F5418" w:rsidRPr="006F2CEA">
        <w:rPr>
          <w:rFonts w:ascii="Arial" w:hAnsi="Arial" w:cs="Arial"/>
        </w:rPr>
        <w:t>field</w:t>
      </w:r>
      <w:r w:rsidR="00A60698" w:rsidRPr="00C07E87">
        <w:rPr>
          <w:rFonts w:ascii="Arial" w:hAnsi="Arial" w:cs="Arial"/>
        </w:rPr>
        <w:t xml:space="preserve"> </w:t>
      </w:r>
      <w:r w:rsidR="009F5418" w:rsidRPr="00C07E87">
        <w:rPr>
          <w:rFonts w:ascii="Arial" w:hAnsi="Arial" w:cs="Arial"/>
        </w:rPr>
        <w:t xml:space="preserve">the </w:t>
      </w:r>
      <w:r w:rsidR="00CE5EC8" w:rsidRPr="00C07E87">
        <w:rPr>
          <w:rFonts w:ascii="Arial" w:hAnsi="Arial" w:cs="Arial"/>
        </w:rPr>
        <w:t xml:space="preserve">next </w:t>
      </w:r>
      <w:r w:rsidR="00CE5EC8" w:rsidRPr="007B2242">
        <w:rPr>
          <w:rFonts w:ascii="Arial" w:hAnsi="Arial" w:cs="Arial"/>
        </w:rPr>
        <w:t>sequential serial number.</w:t>
      </w:r>
      <w:r w:rsidR="004630B9" w:rsidRPr="007B2242">
        <w:rPr>
          <w:rFonts w:ascii="Arial" w:hAnsi="Arial" w:cs="Arial"/>
        </w:rPr>
        <w:t xml:space="preserve">  An LxT SE uses the s</w:t>
      </w:r>
      <w:r w:rsidR="004630B9" w:rsidRPr="00F70AB6">
        <w:rPr>
          <w:rFonts w:ascii="Arial" w:hAnsi="Arial" w:cs="Arial"/>
        </w:rPr>
        <w:t xml:space="preserve">ame serial number </w:t>
      </w:r>
      <w:r w:rsidR="00C07E87">
        <w:rPr>
          <w:rFonts w:ascii="Arial" w:hAnsi="Arial" w:cs="Arial"/>
        </w:rPr>
        <w:t xml:space="preserve">sequence and </w:t>
      </w:r>
      <w:r w:rsidR="004630B9" w:rsidRPr="00C07E87">
        <w:rPr>
          <w:rFonts w:ascii="Arial" w:hAnsi="Arial" w:cs="Arial"/>
        </w:rPr>
        <w:t>label as the LxT1.</w:t>
      </w:r>
    </w:p>
    <w:p w:rsidR="00A60698" w:rsidRPr="00C658F9" w:rsidRDefault="00C658F9" w:rsidP="004630B9">
      <w:pPr>
        <w:numPr>
          <w:ilvl w:val="1"/>
          <w:numId w:val="7"/>
        </w:numPr>
        <w:tabs>
          <w:tab w:val="clear" w:pos="1440"/>
          <w:tab w:val="num" w:pos="1080"/>
        </w:tabs>
        <w:ind w:left="1080"/>
        <w:rPr>
          <w:rFonts w:ascii="Arial" w:hAnsi="Arial" w:cs="Arial"/>
        </w:rPr>
      </w:pPr>
      <w:r w:rsidRPr="006F2CEA">
        <w:rPr>
          <w:rFonts w:ascii="Arial" w:hAnsi="Arial" w:cs="Arial"/>
          <w:color w:val="FF0000"/>
        </w:rPr>
        <w:t xml:space="preserve">S770.01 only: </w:t>
      </w:r>
      <w:r w:rsidRPr="007B2242">
        <w:rPr>
          <w:rFonts w:ascii="Arial" w:hAnsi="Arial" w:cs="Arial"/>
        </w:rPr>
        <w:t xml:space="preserve">Enter into the </w:t>
      </w:r>
      <w:r w:rsidRPr="007B2242">
        <w:rPr>
          <w:rFonts w:ascii="Arial" w:hAnsi="Arial" w:cs="Arial"/>
          <w:u w:val="single"/>
        </w:rPr>
        <w:t>S</w:t>
      </w:r>
      <w:r w:rsidRPr="00F70AB6">
        <w:rPr>
          <w:rFonts w:ascii="Arial" w:hAnsi="Arial" w:cs="Arial"/>
          <w:u w:val="single"/>
        </w:rPr>
        <w:t>erial Number</w:t>
      </w:r>
      <w:r w:rsidRPr="00AC0A60">
        <w:rPr>
          <w:rFonts w:ascii="Arial" w:hAnsi="Arial" w:cs="Arial"/>
        </w:rPr>
        <w:t xml:space="preserve"> field</w:t>
      </w:r>
      <w:r w:rsidRPr="00C07E87">
        <w:rPr>
          <w:rFonts w:ascii="Arial" w:hAnsi="Arial" w:cs="Arial"/>
        </w:rPr>
        <w:t xml:space="preserve"> </w:t>
      </w:r>
      <w:r>
        <w:rPr>
          <w:rFonts w:ascii="Arial" w:hAnsi="Arial" w:cs="Arial"/>
        </w:rPr>
        <w:t xml:space="preserve">a code of </w:t>
      </w:r>
      <w:r w:rsidR="00A60698" w:rsidRPr="00F70AB6">
        <w:rPr>
          <w:rFonts w:ascii="Arial" w:hAnsi="Arial" w:cs="Arial"/>
          <w:b/>
        </w:rPr>
        <w:t>000100</w:t>
      </w:r>
      <w:r w:rsidR="00A00F7E" w:rsidRPr="00F70AB6">
        <w:rPr>
          <w:rFonts w:ascii="Arial" w:hAnsi="Arial" w:cs="Arial"/>
        </w:rPr>
        <w:t xml:space="preserve"> </w:t>
      </w:r>
      <w:r w:rsidR="00A00F7E" w:rsidRPr="006F2CEA">
        <w:rPr>
          <w:rFonts w:ascii="Arial" w:hAnsi="Arial" w:cs="Arial"/>
        </w:rPr>
        <w:t>for t</w:t>
      </w:r>
      <w:r w:rsidR="009E41D9" w:rsidRPr="006F2CEA">
        <w:rPr>
          <w:rFonts w:ascii="Arial" w:hAnsi="Arial" w:cs="Arial"/>
        </w:rPr>
        <w:t>est</w:t>
      </w:r>
      <w:r w:rsidR="00A00F7E" w:rsidRPr="006F2CEA">
        <w:rPr>
          <w:rFonts w:ascii="Arial" w:hAnsi="Arial" w:cs="Arial"/>
        </w:rPr>
        <w:t xml:space="preserve"> </w:t>
      </w:r>
      <w:r>
        <w:rPr>
          <w:rFonts w:ascii="Arial" w:hAnsi="Arial" w:cs="Arial"/>
        </w:rPr>
        <w:t xml:space="preserve">purposed </w:t>
      </w:r>
      <w:r w:rsidR="00A00F7E" w:rsidRPr="006F2CEA">
        <w:rPr>
          <w:rFonts w:ascii="Arial" w:hAnsi="Arial" w:cs="Arial"/>
        </w:rPr>
        <w:t>only</w:t>
      </w:r>
      <w:r w:rsidR="00A31157" w:rsidRPr="00C658F9">
        <w:rPr>
          <w:rFonts w:ascii="Arial" w:hAnsi="Arial" w:cs="Arial"/>
        </w:rPr>
        <w:t xml:space="preserve"> (skip this step if this code is already in).</w:t>
      </w:r>
      <w:r>
        <w:rPr>
          <w:rFonts w:ascii="Arial" w:hAnsi="Arial" w:cs="Arial"/>
        </w:rPr>
        <w:t xml:space="preserve">  The actual serial number will be entered in a later process.</w:t>
      </w:r>
    </w:p>
    <w:p w:rsidR="00A60698" w:rsidRPr="00F70AB6" w:rsidRDefault="00A60698" w:rsidP="006F2CEA">
      <w:pPr>
        <w:numPr>
          <w:ilvl w:val="1"/>
          <w:numId w:val="7"/>
        </w:numPr>
        <w:tabs>
          <w:tab w:val="clear" w:pos="1440"/>
          <w:tab w:val="num" w:pos="1080"/>
        </w:tabs>
        <w:ind w:left="1080"/>
        <w:rPr>
          <w:rFonts w:ascii="Arial" w:hAnsi="Arial" w:cs="Arial"/>
        </w:rPr>
      </w:pPr>
      <w:r w:rsidRPr="00C658F9">
        <w:rPr>
          <w:rFonts w:ascii="Arial" w:hAnsi="Arial" w:cs="Arial"/>
        </w:rPr>
        <w:t xml:space="preserve">Set </w:t>
      </w:r>
      <w:r w:rsidR="00C07E87" w:rsidRPr="006F2CEA">
        <w:rPr>
          <w:rFonts w:ascii="Arial" w:hAnsi="Arial" w:cs="Arial"/>
          <w:u w:val="single"/>
        </w:rPr>
        <w:t>Manufactured Date</w:t>
      </w:r>
      <w:r w:rsidR="00C07E87" w:rsidRPr="00C07E87">
        <w:rPr>
          <w:rFonts w:ascii="Arial" w:hAnsi="Arial" w:cs="Arial"/>
        </w:rPr>
        <w:t xml:space="preserve"> </w:t>
      </w:r>
      <w:r w:rsidRPr="00C07E87">
        <w:rPr>
          <w:rFonts w:ascii="Arial" w:hAnsi="Arial" w:cs="Arial"/>
        </w:rPr>
        <w:t xml:space="preserve">for today and </w:t>
      </w:r>
      <w:r w:rsidR="000E1EA7" w:rsidRPr="00C07E87">
        <w:rPr>
          <w:rFonts w:ascii="Arial" w:hAnsi="Arial" w:cs="Arial"/>
        </w:rPr>
        <w:t>c</w:t>
      </w:r>
      <w:r w:rsidRPr="007B2242">
        <w:rPr>
          <w:rFonts w:ascii="Arial" w:hAnsi="Arial" w:cs="Arial"/>
        </w:rPr>
        <w:t xml:space="preserve">lick </w:t>
      </w:r>
      <w:r w:rsidRPr="007B2242">
        <w:rPr>
          <w:rFonts w:ascii="Arial" w:hAnsi="Arial" w:cs="Arial"/>
          <w:b/>
        </w:rPr>
        <w:t>Ok</w:t>
      </w:r>
      <w:r w:rsidR="00876B5F" w:rsidRPr="007B2242">
        <w:rPr>
          <w:rFonts w:ascii="Arial" w:hAnsi="Arial" w:cs="Arial"/>
        </w:rPr>
        <w:t>.</w:t>
      </w:r>
      <w:r w:rsidR="00564A32" w:rsidRPr="007B2242">
        <w:rPr>
          <w:rFonts w:ascii="Arial" w:hAnsi="Arial" w:cs="Arial"/>
        </w:rPr>
        <w:t xml:space="preserve"> </w:t>
      </w:r>
    </w:p>
    <w:p w:rsidR="003B6F30" w:rsidRPr="00690178" w:rsidRDefault="003B6F30" w:rsidP="004630B9">
      <w:pPr>
        <w:numPr>
          <w:ilvl w:val="1"/>
          <w:numId w:val="7"/>
        </w:numPr>
        <w:tabs>
          <w:tab w:val="clear" w:pos="1440"/>
          <w:tab w:val="num" w:pos="1080"/>
        </w:tabs>
        <w:ind w:left="1080"/>
        <w:rPr>
          <w:rFonts w:ascii="Arial" w:hAnsi="Arial" w:cs="Arial"/>
        </w:rPr>
      </w:pPr>
      <w:r w:rsidRPr="00690178">
        <w:rPr>
          <w:rFonts w:ascii="Arial" w:hAnsi="Arial" w:cs="Arial"/>
        </w:rPr>
        <w:t>Set the LCD Contrast as needed.</w:t>
      </w:r>
    </w:p>
    <w:p w:rsidR="003B6F30" w:rsidRPr="006F2CEA" w:rsidRDefault="003B6F30" w:rsidP="004630B9">
      <w:pPr>
        <w:numPr>
          <w:ilvl w:val="1"/>
          <w:numId w:val="7"/>
        </w:numPr>
        <w:tabs>
          <w:tab w:val="clear" w:pos="1440"/>
          <w:tab w:val="num" w:pos="1080"/>
        </w:tabs>
        <w:ind w:left="1080"/>
        <w:rPr>
          <w:rFonts w:ascii="Arial" w:hAnsi="Arial" w:cs="Arial"/>
        </w:rPr>
      </w:pPr>
      <w:r w:rsidRPr="006F2CEA">
        <w:rPr>
          <w:rFonts w:ascii="Arial" w:hAnsi="Arial" w:cs="Arial"/>
        </w:rPr>
        <w:t xml:space="preserve">Press the </w:t>
      </w:r>
      <w:r w:rsidRPr="006F2CEA">
        <w:rPr>
          <w:rFonts w:ascii="Arial" w:hAnsi="Arial" w:cs="Arial"/>
          <w:b/>
        </w:rPr>
        <w:t>ON/OFF</w:t>
      </w:r>
      <w:r w:rsidRPr="006F2CEA">
        <w:rPr>
          <w:rFonts w:ascii="Arial" w:hAnsi="Arial" w:cs="Arial"/>
        </w:rPr>
        <w:t xml:space="preserve"> key to turn the LxT “</w:t>
      </w:r>
      <w:r w:rsidRPr="006F2CEA">
        <w:rPr>
          <w:rFonts w:ascii="Arial" w:hAnsi="Arial" w:cs="Arial"/>
          <w:b/>
        </w:rPr>
        <w:t>OFF</w:t>
      </w:r>
      <w:r w:rsidRPr="006F2CEA">
        <w:rPr>
          <w:rFonts w:ascii="Arial" w:hAnsi="Arial" w:cs="Arial"/>
        </w:rPr>
        <w:t>”.</w:t>
      </w:r>
    </w:p>
    <w:p w:rsidR="00564A32" w:rsidRPr="00C07E87" w:rsidRDefault="00C07E87" w:rsidP="006F2CEA">
      <w:pPr>
        <w:numPr>
          <w:ilvl w:val="1"/>
          <w:numId w:val="7"/>
        </w:numPr>
        <w:tabs>
          <w:tab w:val="clear" w:pos="1440"/>
          <w:tab w:val="num" w:pos="1080"/>
        </w:tabs>
        <w:ind w:left="1080"/>
        <w:rPr>
          <w:rFonts w:ascii="Arial" w:hAnsi="Arial" w:cs="Arial"/>
        </w:rPr>
      </w:pPr>
      <w:r w:rsidRPr="006F2CEA">
        <w:rPr>
          <w:rFonts w:ascii="Arial" w:hAnsi="Arial" w:cs="Arial"/>
          <w:noProof/>
          <w:color w:val="FF0000"/>
        </w:rPr>
        <w:t xml:space="preserve">S770.05 only: </w:t>
      </w:r>
      <w:r w:rsidR="00564A32" w:rsidRPr="00C07E87">
        <w:rPr>
          <w:rFonts w:ascii="Arial" w:hAnsi="Arial" w:cs="Arial"/>
        </w:rPr>
        <w:t xml:space="preserve">Install the corresponding serial number </w:t>
      </w:r>
      <w:r w:rsidR="004630B9" w:rsidRPr="00C07E87">
        <w:rPr>
          <w:rFonts w:ascii="Arial" w:hAnsi="Arial" w:cs="Arial"/>
        </w:rPr>
        <w:t>label</w:t>
      </w:r>
      <w:r w:rsidR="00564A32" w:rsidRPr="00C07E87">
        <w:rPr>
          <w:rFonts w:ascii="Arial" w:hAnsi="Arial" w:cs="Arial"/>
        </w:rPr>
        <w:t xml:space="preserve"> on the back case. </w:t>
      </w:r>
    </w:p>
    <w:p w:rsidR="00B53ED1" w:rsidRDefault="00B53ED1" w:rsidP="00B53ED1">
      <w:pPr>
        <w:rPr>
          <w:rFonts w:ascii="Arial" w:hAnsi="Arial"/>
          <w:b/>
        </w:rPr>
      </w:pPr>
    </w:p>
    <w:p w:rsidR="00B53ED1" w:rsidRDefault="00B53ED1" w:rsidP="00B53ED1">
      <w:pPr>
        <w:numPr>
          <w:ilvl w:val="0"/>
          <w:numId w:val="7"/>
        </w:numPr>
        <w:rPr>
          <w:rFonts w:ascii="Arial" w:hAnsi="Arial"/>
          <w:b/>
        </w:rPr>
      </w:pPr>
      <w:r>
        <w:rPr>
          <w:rFonts w:ascii="Arial" w:hAnsi="Arial"/>
          <w:b/>
        </w:rPr>
        <w:t>Test with AA batteries</w:t>
      </w:r>
    </w:p>
    <w:p w:rsidR="00B53ED1" w:rsidRDefault="00B53ED1" w:rsidP="004630B9">
      <w:pPr>
        <w:numPr>
          <w:ilvl w:val="1"/>
          <w:numId w:val="7"/>
        </w:numPr>
        <w:tabs>
          <w:tab w:val="clear" w:pos="1440"/>
          <w:tab w:val="num" w:pos="1080"/>
        </w:tabs>
        <w:ind w:left="1080"/>
        <w:rPr>
          <w:rFonts w:ascii="Arial" w:hAnsi="Arial"/>
        </w:rPr>
      </w:pPr>
      <w:r>
        <w:rPr>
          <w:rFonts w:ascii="Arial" w:hAnsi="Arial"/>
        </w:rPr>
        <w:t xml:space="preserve">Install four AA batteries into the </w:t>
      </w:r>
      <w:r w:rsidR="00134757">
        <w:rPr>
          <w:rFonts w:ascii="Arial" w:hAnsi="Arial"/>
        </w:rPr>
        <w:t>LxT</w:t>
      </w:r>
      <w:r>
        <w:rPr>
          <w:rFonts w:ascii="Arial" w:hAnsi="Arial"/>
        </w:rPr>
        <w:t xml:space="preserve"> to check the battery operation.</w:t>
      </w:r>
    </w:p>
    <w:p w:rsidR="00B53ED1" w:rsidRDefault="00B53ED1" w:rsidP="004630B9">
      <w:pPr>
        <w:numPr>
          <w:ilvl w:val="1"/>
          <w:numId w:val="7"/>
        </w:numPr>
        <w:tabs>
          <w:tab w:val="clear" w:pos="1440"/>
          <w:tab w:val="num" w:pos="1080"/>
        </w:tabs>
        <w:ind w:left="1080"/>
        <w:rPr>
          <w:rFonts w:ascii="Arial" w:hAnsi="Arial"/>
        </w:rPr>
      </w:pPr>
      <w:r>
        <w:rPr>
          <w:rFonts w:ascii="Arial" w:hAnsi="Arial"/>
        </w:rPr>
        <w:t xml:space="preserve">Power on the </w:t>
      </w:r>
      <w:r w:rsidR="000D0746">
        <w:rPr>
          <w:rFonts w:ascii="Arial" w:hAnsi="Arial"/>
        </w:rPr>
        <w:t>LxT</w:t>
      </w:r>
      <w:r w:rsidR="000E1EA7">
        <w:rPr>
          <w:rFonts w:ascii="Arial" w:hAnsi="Arial"/>
        </w:rPr>
        <w:t xml:space="preserve"> and verify the </w:t>
      </w:r>
      <w:r w:rsidR="000E1EA7" w:rsidRPr="009C7DC9">
        <w:rPr>
          <w:rFonts w:ascii="Arial" w:hAnsi="Arial"/>
          <w:u w:val="single"/>
        </w:rPr>
        <w:t>battery i</w:t>
      </w:r>
      <w:r w:rsidRPr="009C7DC9">
        <w:rPr>
          <w:rFonts w:ascii="Arial" w:hAnsi="Arial"/>
          <w:u w:val="single"/>
        </w:rPr>
        <w:t>con</w:t>
      </w:r>
      <w:r>
        <w:rPr>
          <w:rFonts w:ascii="Arial" w:hAnsi="Arial"/>
        </w:rPr>
        <w:t xml:space="preserve"> is showing on the </w:t>
      </w:r>
      <w:r w:rsidR="000D0746">
        <w:rPr>
          <w:rFonts w:ascii="Arial" w:hAnsi="Arial"/>
        </w:rPr>
        <w:t>LxT</w:t>
      </w:r>
      <w:r w:rsidR="008804C5">
        <w:rPr>
          <w:rFonts w:ascii="Arial" w:hAnsi="Arial"/>
        </w:rPr>
        <w:t>.</w:t>
      </w:r>
      <w:r>
        <w:rPr>
          <w:rFonts w:ascii="Arial" w:hAnsi="Arial"/>
        </w:rPr>
        <w:t xml:space="preserve"> </w:t>
      </w:r>
    </w:p>
    <w:p w:rsidR="00B53ED1" w:rsidRDefault="00B53ED1" w:rsidP="004630B9">
      <w:pPr>
        <w:numPr>
          <w:ilvl w:val="1"/>
          <w:numId w:val="7"/>
        </w:numPr>
        <w:tabs>
          <w:tab w:val="clear" w:pos="1440"/>
          <w:tab w:val="num" w:pos="1080"/>
        </w:tabs>
        <w:ind w:left="1080"/>
        <w:rPr>
          <w:rFonts w:ascii="Arial" w:hAnsi="Arial"/>
        </w:rPr>
      </w:pPr>
      <w:r>
        <w:rPr>
          <w:rFonts w:ascii="Arial" w:hAnsi="Arial"/>
        </w:rPr>
        <w:t xml:space="preserve">Plug a USB cable (0621.0095) into the </w:t>
      </w:r>
      <w:r w:rsidR="000D0746">
        <w:rPr>
          <w:rFonts w:ascii="Arial" w:hAnsi="Arial"/>
        </w:rPr>
        <w:t>LxT</w:t>
      </w:r>
      <w:r w:rsidR="00404401">
        <w:rPr>
          <w:rFonts w:ascii="Arial" w:hAnsi="Arial"/>
        </w:rPr>
        <w:t xml:space="preserve"> and</w:t>
      </w:r>
      <w:r>
        <w:rPr>
          <w:rFonts w:ascii="Arial" w:hAnsi="Arial"/>
        </w:rPr>
        <w:t xml:space="preserve"> verify the lighting bolt appears were the battery icon was.</w:t>
      </w:r>
    </w:p>
    <w:p w:rsidR="00B53ED1" w:rsidRDefault="00B53ED1" w:rsidP="004630B9">
      <w:pPr>
        <w:numPr>
          <w:ilvl w:val="1"/>
          <w:numId w:val="7"/>
        </w:numPr>
        <w:tabs>
          <w:tab w:val="clear" w:pos="1440"/>
          <w:tab w:val="num" w:pos="1080"/>
        </w:tabs>
        <w:ind w:left="1080"/>
        <w:rPr>
          <w:rFonts w:ascii="Arial" w:hAnsi="Arial"/>
        </w:rPr>
      </w:pPr>
      <w:r>
        <w:rPr>
          <w:rFonts w:ascii="Arial" w:hAnsi="Arial"/>
        </w:rPr>
        <w:t xml:space="preserve">Press the </w:t>
      </w:r>
      <w:r>
        <w:rPr>
          <w:rFonts w:ascii="Arial" w:hAnsi="Arial"/>
          <w:b/>
        </w:rPr>
        <w:t xml:space="preserve">ON/OFF </w:t>
      </w:r>
      <w:r>
        <w:rPr>
          <w:rFonts w:ascii="Arial" w:hAnsi="Arial"/>
        </w:rPr>
        <w:t>key and see both battery and USB voltages.</w:t>
      </w:r>
    </w:p>
    <w:p w:rsidR="003B6F30" w:rsidRDefault="003B6F30" w:rsidP="004630B9">
      <w:pPr>
        <w:numPr>
          <w:ilvl w:val="1"/>
          <w:numId w:val="7"/>
        </w:numPr>
        <w:tabs>
          <w:tab w:val="clear" w:pos="1440"/>
          <w:tab w:val="num" w:pos="1080"/>
        </w:tabs>
        <w:ind w:left="1080"/>
        <w:rPr>
          <w:rFonts w:ascii="Arial" w:hAnsi="Arial"/>
        </w:rPr>
      </w:pPr>
      <w:r>
        <w:rPr>
          <w:rFonts w:ascii="Arial" w:hAnsi="Arial"/>
        </w:rPr>
        <w:lastRenderedPageBreak/>
        <w:t xml:space="preserve">Press and hold the </w:t>
      </w:r>
      <w:r w:rsidRPr="003B6F30">
        <w:rPr>
          <w:rFonts w:ascii="Arial" w:hAnsi="Arial"/>
          <w:b/>
        </w:rPr>
        <w:t>ON/OFF</w:t>
      </w:r>
      <w:r>
        <w:rPr>
          <w:rFonts w:ascii="Arial" w:hAnsi="Arial"/>
        </w:rPr>
        <w:t xml:space="preserve"> key again to turn the LxT “</w:t>
      </w:r>
      <w:r w:rsidRPr="003B6F30">
        <w:rPr>
          <w:rFonts w:ascii="Arial" w:hAnsi="Arial"/>
          <w:b/>
        </w:rPr>
        <w:t>OFF</w:t>
      </w:r>
      <w:r>
        <w:rPr>
          <w:rFonts w:ascii="Arial" w:hAnsi="Arial"/>
        </w:rPr>
        <w:t>”.</w:t>
      </w:r>
    </w:p>
    <w:p w:rsidR="00B53ED1" w:rsidRDefault="00B53ED1" w:rsidP="004630B9">
      <w:pPr>
        <w:numPr>
          <w:ilvl w:val="1"/>
          <w:numId w:val="7"/>
        </w:numPr>
        <w:tabs>
          <w:tab w:val="clear" w:pos="1440"/>
          <w:tab w:val="num" w:pos="1080"/>
        </w:tabs>
        <w:ind w:left="1080"/>
        <w:rPr>
          <w:rFonts w:ascii="Arial" w:hAnsi="Arial"/>
        </w:rPr>
      </w:pPr>
      <w:r>
        <w:rPr>
          <w:rFonts w:ascii="Arial" w:hAnsi="Arial"/>
        </w:rPr>
        <w:t>Remove</w:t>
      </w:r>
      <w:r w:rsidR="007C0451">
        <w:rPr>
          <w:rFonts w:ascii="Arial" w:hAnsi="Arial"/>
        </w:rPr>
        <w:t xml:space="preserve"> the</w:t>
      </w:r>
      <w:r>
        <w:rPr>
          <w:rFonts w:ascii="Arial" w:hAnsi="Arial"/>
        </w:rPr>
        <w:t xml:space="preserve"> batteries and proceed to the next step.</w:t>
      </w:r>
    </w:p>
    <w:p w:rsidR="00A60698" w:rsidRDefault="00A60698" w:rsidP="00A60698">
      <w:pPr>
        <w:rPr>
          <w:rFonts w:ascii="Arial" w:hAnsi="Arial"/>
          <w:b/>
        </w:rPr>
      </w:pPr>
    </w:p>
    <w:p w:rsidR="008A46FD" w:rsidRDefault="008A46FD" w:rsidP="008A46FD">
      <w:pPr>
        <w:numPr>
          <w:ilvl w:val="0"/>
          <w:numId w:val="7"/>
        </w:numPr>
        <w:rPr>
          <w:rFonts w:ascii="Arial" w:hAnsi="Arial"/>
        </w:rPr>
      </w:pPr>
      <w:r w:rsidRPr="00241A5D">
        <w:rPr>
          <w:rFonts w:ascii="Arial" w:hAnsi="Arial"/>
          <w:b/>
        </w:rPr>
        <w:t xml:space="preserve">Run the </w:t>
      </w:r>
      <w:r w:rsidR="00134757">
        <w:rPr>
          <w:rFonts w:ascii="Arial" w:hAnsi="Arial"/>
          <w:b/>
        </w:rPr>
        <w:t>LxT</w:t>
      </w:r>
      <w:r w:rsidRPr="00241A5D">
        <w:rPr>
          <w:rFonts w:ascii="Arial" w:hAnsi="Arial"/>
          <w:b/>
        </w:rPr>
        <w:t xml:space="preserve"> on the </w:t>
      </w:r>
      <w:r w:rsidR="000D0746">
        <w:rPr>
          <w:rFonts w:ascii="Arial" w:hAnsi="Arial"/>
          <w:b/>
        </w:rPr>
        <w:t>LxT</w:t>
      </w:r>
      <w:r w:rsidRPr="00241A5D">
        <w:rPr>
          <w:rFonts w:ascii="Arial" w:hAnsi="Arial"/>
          <w:b/>
        </w:rPr>
        <w:t xml:space="preserve"> Test program</w:t>
      </w:r>
    </w:p>
    <w:p w:rsidR="00D86D30" w:rsidRDefault="008A46FD" w:rsidP="004630B9">
      <w:pPr>
        <w:numPr>
          <w:ilvl w:val="2"/>
          <w:numId w:val="7"/>
        </w:numPr>
        <w:tabs>
          <w:tab w:val="clear" w:pos="2340"/>
          <w:tab w:val="left" w:pos="1080"/>
        </w:tabs>
        <w:ind w:left="1080"/>
        <w:rPr>
          <w:rFonts w:ascii="Arial" w:hAnsi="Arial"/>
        </w:rPr>
      </w:pPr>
      <w:r>
        <w:rPr>
          <w:rFonts w:ascii="Arial" w:hAnsi="Arial"/>
        </w:rPr>
        <w:t>Connect the CBL093</w:t>
      </w:r>
      <w:r w:rsidRPr="00DF229F">
        <w:rPr>
          <w:rFonts w:ascii="Arial" w:hAnsi="Arial"/>
        </w:rPr>
        <w:t xml:space="preserve"> </w:t>
      </w:r>
      <w:r>
        <w:rPr>
          <w:rFonts w:ascii="Arial" w:hAnsi="Arial"/>
        </w:rPr>
        <w:t xml:space="preserve">cable from the output of the 2239 to the </w:t>
      </w:r>
      <w:r w:rsidR="003B66D7">
        <w:rPr>
          <w:rFonts w:ascii="Arial" w:hAnsi="Arial"/>
        </w:rPr>
        <w:t>LxT</w:t>
      </w:r>
      <w:r w:rsidR="008804C5">
        <w:rPr>
          <w:rFonts w:ascii="Arial" w:hAnsi="Arial"/>
        </w:rPr>
        <w:t>.</w:t>
      </w:r>
    </w:p>
    <w:p w:rsidR="00D666F0" w:rsidRDefault="00D86D30" w:rsidP="004630B9">
      <w:pPr>
        <w:numPr>
          <w:ilvl w:val="2"/>
          <w:numId w:val="7"/>
        </w:numPr>
        <w:tabs>
          <w:tab w:val="clear" w:pos="2340"/>
          <w:tab w:val="left" w:pos="1080"/>
        </w:tabs>
        <w:ind w:left="1080"/>
        <w:rPr>
          <w:rFonts w:ascii="Arial" w:hAnsi="Arial"/>
        </w:rPr>
      </w:pPr>
      <w:r>
        <w:rPr>
          <w:rFonts w:ascii="Arial" w:hAnsi="Arial"/>
        </w:rPr>
        <w:t xml:space="preserve">Press the </w:t>
      </w:r>
      <w:r w:rsidRPr="003B6F30">
        <w:rPr>
          <w:rFonts w:ascii="Arial" w:hAnsi="Arial"/>
          <w:b/>
        </w:rPr>
        <w:t>ON/OF</w:t>
      </w:r>
      <w:r>
        <w:rPr>
          <w:rFonts w:ascii="Arial" w:hAnsi="Arial"/>
          <w:b/>
        </w:rPr>
        <w:t xml:space="preserve">F </w:t>
      </w:r>
      <w:r>
        <w:rPr>
          <w:rFonts w:ascii="Arial" w:hAnsi="Arial"/>
        </w:rPr>
        <w:t>to turn the LxT “</w:t>
      </w:r>
      <w:r w:rsidRPr="009C7DC9">
        <w:rPr>
          <w:rFonts w:ascii="Arial" w:hAnsi="Arial"/>
          <w:b/>
        </w:rPr>
        <w:t>ON</w:t>
      </w:r>
      <w:r>
        <w:rPr>
          <w:rFonts w:ascii="Arial" w:hAnsi="Arial"/>
        </w:rPr>
        <w:t>”.</w:t>
      </w:r>
      <w:r w:rsidR="00D666F0">
        <w:rPr>
          <w:rFonts w:ascii="Arial" w:hAnsi="Arial"/>
        </w:rPr>
        <w:tab/>
      </w:r>
    </w:p>
    <w:p w:rsidR="00D666F0" w:rsidRDefault="00F6081B" w:rsidP="004630B9">
      <w:pPr>
        <w:numPr>
          <w:ilvl w:val="2"/>
          <w:numId w:val="7"/>
        </w:numPr>
        <w:tabs>
          <w:tab w:val="clear" w:pos="2340"/>
          <w:tab w:val="left" w:pos="1080"/>
        </w:tabs>
        <w:ind w:left="1080"/>
        <w:rPr>
          <w:rFonts w:ascii="Arial" w:hAnsi="Arial"/>
        </w:rPr>
      </w:pPr>
      <w:r>
        <w:rPr>
          <w:rFonts w:ascii="Arial" w:hAnsi="Arial"/>
        </w:rPr>
        <w:t>Using</w:t>
      </w:r>
      <w:r w:rsidR="00396B07">
        <w:rPr>
          <w:rFonts w:ascii="Arial" w:hAnsi="Arial"/>
        </w:rPr>
        <w:t xml:space="preserve"> LXT </w:t>
      </w:r>
      <w:r w:rsidR="00C658F9">
        <w:rPr>
          <w:rFonts w:ascii="Arial" w:hAnsi="Arial"/>
        </w:rPr>
        <w:t>Test:</w:t>
      </w:r>
      <w:r w:rsidR="008A46FD">
        <w:rPr>
          <w:rFonts w:ascii="Arial" w:hAnsi="Arial"/>
        </w:rPr>
        <w:t xml:space="preserve"> </w:t>
      </w:r>
    </w:p>
    <w:p w:rsidR="008A46FD" w:rsidRDefault="008A46FD" w:rsidP="004630B9">
      <w:pPr>
        <w:numPr>
          <w:ilvl w:val="2"/>
          <w:numId w:val="7"/>
        </w:numPr>
        <w:tabs>
          <w:tab w:val="clear" w:pos="2340"/>
          <w:tab w:val="left" w:pos="1080"/>
        </w:tabs>
        <w:ind w:left="1080"/>
        <w:rPr>
          <w:rFonts w:ascii="Arial" w:hAnsi="Arial"/>
        </w:rPr>
      </w:pPr>
      <w:r>
        <w:rPr>
          <w:rFonts w:ascii="Arial" w:hAnsi="Arial"/>
        </w:rPr>
        <w:t xml:space="preserve">Click on the </w:t>
      </w:r>
      <w:r w:rsidR="007B2242">
        <w:rPr>
          <w:rFonts w:ascii="Arial" w:hAnsi="Arial"/>
          <w:noProof/>
        </w:rPr>
        <w:drawing>
          <wp:inline distT="0" distB="0" distL="0" distR="0" wp14:anchorId="23DCB499" wp14:editId="650914CA">
            <wp:extent cx="201930" cy="21272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 cy="212725"/>
                    </a:xfrm>
                    <a:prstGeom prst="rect">
                      <a:avLst/>
                    </a:prstGeom>
                    <a:noFill/>
                    <a:ln>
                      <a:noFill/>
                    </a:ln>
                  </pic:spPr>
                </pic:pic>
              </a:graphicData>
            </a:graphic>
          </wp:inline>
        </w:drawing>
      </w:r>
      <w:r>
        <w:rPr>
          <w:rFonts w:ascii="Arial" w:hAnsi="Arial"/>
        </w:rPr>
        <w:t xml:space="preserve">  </w:t>
      </w:r>
      <w:r w:rsidR="00C658F9">
        <w:rPr>
          <w:rFonts w:ascii="Arial" w:hAnsi="Arial"/>
        </w:rPr>
        <w:t xml:space="preserve">icon </w:t>
      </w:r>
      <w:r>
        <w:rPr>
          <w:rFonts w:ascii="Arial" w:hAnsi="Arial"/>
        </w:rPr>
        <w:t xml:space="preserve">then select </w:t>
      </w:r>
      <w:r w:rsidR="000D0746">
        <w:rPr>
          <w:rFonts w:ascii="Arial" w:hAnsi="Arial"/>
          <w:b/>
        </w:rPr>
        <w:t>LxT</w:t>
      </w:r>
      <w:r w:rsidRPr="00D666D3">
        <w:rPr>
          <w:rFonts w:ascii="Arial" w:hAnsi="Arial"/>
          <w:b/>
        </w:rPr>
        <w:t xml:space="preserve"> No Preamp</w:t>
      </w:r>
      <w:r w:rsidR="003B6F30">
        <w:rPr>
          <w:rFonts w:ascii="Arial" w:hAnsi="Arial"/>
        </w:rPr>
        <w:t>.</w:t>
      </w:r>
    </w:p>
    <w:p w:rsidR="008A46FD" w:rsidRDefault="008A46FD" w:rsidP="004630B9">
      <w:pPr>
        <w:numPr>
          <w:ilvl w:val="2"/>
          <w:numId w:val="7"/>
        </w:numPr>
        <w:tabs>
          <w:tab w:val="clear" w:pos="2340"/>
          <w:tab w:val="left" w:pos="1080"/>
        </w:tabs>
        <w:ind w:left="1080"/>
        <w:rPr>
          <w:rFonts w:ascii="Arial" w:hAnsi="Arial"/>
        </w:rPr>
      </w:pPr>
      <w:r>
        <w:rPr>
          <w:rFonts w:ascii="Arial" w:hAnsi="Arial"/>
        </w:rPr>
        <w:t xml:space="preserve">Click the Run </w:t>
      </w:r>
      <w:r w:rsidR="007B2242">
        <w:rPr>
          <w:rFonts w:ascii="Arial" w:hAnsi="Arial"/>
          <w:noProof/>
        </w:rPr>
        <w:drawing>
          <wp:inline distT="0" distB="0" distL="0" distR="0" wp14:anchorId="6F44D779" wp14:editId="3F0B246F">
            <wp:extent cx="138430" cy="1485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 cy="148590"/>
                    </a:xfrm>
                    <a:prstGeom prst="rect">
                      <a:avLst/>
                    </a:prstGeom>
                    <a:noFill/>
                    <a:ln>
                      <a:noFill/>
                    </a:ln>
                  </pic:spPr>
                </pic:pic>
              </a:graphicData>
            </a:graphic>
          </wp:inline>
        </w:drawing>
      </w:r>
      <w:r w:rsidR="00C658F9">
        <w:rPr>
          <w:rFonts w:ascii="Arial" w:hAnsi="Arial"/>
        </w:rPr>
        <w:t xml:space="preserve"> icon</w:t>
      </w:r>
      <w:r w:rsidR="003B6F30">
        <w:rPr>
          <w:rFonts w:ascii="Arial" w:hAnsi="Arial"/>
        </w:rPr>
        <w:t>.</w:t>
      </w:r>
    </w:p>
    <w:p w:rsidR="00E14C1B" w:rsidRDefault="00E14C1B" w:rsidP="004630B9">
      <w:pPr>
        <w:numPr>
          <w:ilvl w:val="2"/>
          <w:numId w:val="7"/>
        </w:numPr>
        <w:tabs>
          <w:tab w:val="clear" w:pos="2340"/>
          <w:tab w:val="left" w:pos="1080"/>
        </w:tabs>
        <w:ind w:left="1080"/>
        <w:rPr>
          <w:rFonts w:ascii="Arial" w:hAnsi="Arial"/>
        </w:rPr>
      </w:pPr>
      <w:r>
        <w:rPr>
          <w:rFonts w:ascii="Arial" w:hAnsi="Arial"/>
        </w:rPr>
        <w:t>Verify that the LxT passed all tests</w:t>
      </w:r>
      <w:r w:rsidR="003B6F30">
        <w:rPr>
          <w:rFonts w:ascii="Arial" w:hAnsi="Arial"/>
        </w:rPr>
        <w:t>.</w:t>
      </w:r>
    </w:p>
    <w:p w:rsidR="003B6F30" w:rsidRDefault="003B6F30" w:rsidP="004630B9">
      <w:pPr>
        <w:numPr>
          <w:ilvl w:val="2"/>
          <w:numId w:val="7"/>
        </w:numPr>
        <w:tabs>
          <w:tab w:val="clear" w:pos="2340"/>
          <w:tab w:val="left" w:pos="1080"/>
        </w:tabs>
        <w:ind w:left="1080"/>
        <w:rPr>
          <w:rFonts w:ascii="Arial" w:hAnsi="Arial"/>
        </w:rPr>
      </w:pPr>
      <w:r>
        <w:rPr>
          <w:rFonts w:ascii="Arial" w:hAnsi="Arial"/>
        </w:rPr>
        <w:t xml:space="preserve">With the LxT </w:t>
      </w:r>
      <w:r w:rsidR="00C658F9">
        <w:rPr>
          <w:rFonts w:ascii="Arial" w:hAnsi="Arial"/>
        </w:rPr>
        <w:t>T</w:t>
      </w:r>
      <w:r>
        <w:rPr>
          <w:rFonts w:ascii="Arial" w:hAnsi="Arial"/>
        </w:rPr>
        <w:t xml:space="preserve">est open, select </w:t>
      </w:r>
      <w:r>
        <w:rPr>
          <w:rFonts w:ascii="Arial" w:hAnsi="Arial"/>
          <w:b/>
        </w:rPr>
        <w:t>Tools</w:t>
      </w:r>
      <w:r>
        <w:rPr>
          <w:rFonts w:ascii="Arial" w:hAnsi="Arial"/>
        </w:rPr>
        <w:t xml:space="preserve">, then </w:t>
      </w:r>
      <w:r>
        <w:rPr>
          <w:rFonts w:ascii="Arial" w:hAnsi="Arial"/>
          <w:b/>
        </w:rPr>
        <w:t>Format LxT File System</w:t>
      </w:r>
      <w:r>
        <w:rPr>
          <w:rFonts w:ascii="Arial" w:hAnsi="Arial"/>
        </w:rPr>
        <w:t>.</w:t>
      </w:r>
    </w:p>
    <w:p w:rsidR="008A46FD" w:rsidRDefault="008A46FD" w:rsidP="004630B9">
      <w:pPr>
        <w:numPr>
          <w:ilvl w:val="2"/>
          <w:numId w:val="7"/>
        </w:numPr>
        <w:tabs>
          <w:tab w:val="clear" w:pos="2340"/>
          <w:tab w:val="left" w:pos="1080"/>
        </w:tabs>
        <w:ind w:left="1080"/>
        <w:rPr>
          <w:rFonts w:ascii="Arial" w:hAnsi="Arial"/>
        </w:rPr>
      </w:pPr>
      <w:r>
        <w:rPr>
          <w:rFonts w:ascii="Arial" w:hAnsi="Arial"/>
        </w:rPr>
        <w:t>Repeat process for a</w:t>
      </w:r>
      <w:r w:rsidR="00F6081B">
        <w:rPr>
          <w:rFonts w:ascii="Arial" w:hAnsi="Arial"/>
        </w:rPr>
        <w:t>ll</w:t>
      </w:r>
      <w:r>
        <w:rPr>
          <w:rFonts w:ascii="Arial" w:hAnsi="Arial"/>
        </w:rPr>
        <w:t xml:space="preserve"> additional </w:t>
      </w:r>
      <w:r w:rsidR="00134757">
        <w:rPr>
          <w:rFonts w:ascii="Arial" w:hAnsi="Arial"/>
        </w:rPr>
        <w:t>LxT’s</w:t>
      </w:r>
      <w:r w:rsidR="003B6F30">
        <w:rPr>
          <w:rFonts w:ascii="Arial" w:hAnsi="Arial"/>
        </w:rPr>
        <w:t>.</w:t>
      </w:r>
    </w:p>
    <w:p w:rsidR="008E54F2" w:rsidRDefault="008E54F2" w:rsidP="008E54F2">
      <w:pPr>
        <w:ind w:left="1080"/>
        <w:rPr>
          <w:rFonts w:ascii="Arial" w:hAnsi="Arial"/>
          <w:b/>
        </w:rPr>
      </w:pPr>
    </w:p>
    <w:p w:rsidR="00003026" w:rsidRDefault="00003026" w:rsidP="003B6F30">
      <w:pPr>
        <w:rPr>
          <w:rFonts w:ascii="Arial" w:hAnsi="Arial"/>
        </w:rPr>
      </w:pPr>
    </w:p>
    <w:p w:rsidR="00003026" w:rsidRDefault="008E54F2" w:rsidP="009C7DC9">
      <w:pPr>
        <w:ind w:left="360"/>
        <w:rPr>
          <w:rFonts w:ascii="Arial" w:hAnsi="Arial"/>
        </w:rPr>
      </w:pPr>
      <w:r>
        <w:rPr>
          <w:rFonts w:ascii="Arial" w:hAnsi="Arial"/>
        </w:rPr>
        <w:t>H</w:t>
      </w:r>
      <w:r w:rsidR="00003026">
        <w:rPr>
          <w:rFonts w:ascii="Arial" w:hAnsi="Arial"/>
        </w:rPr>
        <w:t>.</w:t>
      </w:r>
      <w:r w:rsidR="00003026">
        <w:rPr>
          <w:rFonts w:ascii="Arial" w:hAnsi="Arial"/>
        </w:rPr>
        <w:tab/>
      </w:r>
      <w:r w:rsidR="00003026">
        <w:rPr>
          <w:rFonts w:ascii="Arial" w:hAnsi="Arial"/>
          <w:b/>
        </w:rPr>
        <w:t>Final Step</w:t>
      </w:r>
      <w:r w:rsidR="00003026">
        <w:rPr>
          <w:rFonts w:ascii="Arial" w:hAnsi="Arial"/>
        </w:rPr>
        <w:t xml:space="preserve"> </w:t>
      </w:r>
    </w:p>
    <w:p w:rsidR="002821F6" w:rsidRDefault="00EF365A" w:rsidP="002821F6">
      <w:pPr>
        <w:rPr>
          <w:rFonts w:ascii="Arial" w:hAnsi="Arial"/>
        </w:rPr>
      </w:pPr>
      <w:r>
        <w:rPr>
          <w:rFonts w:ascii="Arial" w:hAnsi="Arial"/>
        </w:rPr>
        <w:tab/>
      </w:r>
      <w:r>
        <w:rPr>
          <w:rFonts w:ascii="Arial" w:hAnsi="Arial"/>
        </w:rPr>
        <w:tab/>
      </w:r>
      <w:r w:rsidR="00003026">
        <w:rPr>
          <w:rFonts w:ascii="Arial" w:hAnsi="Arial"/>
        </w:rPr>
        <w:t>Complete jobs and store the S770.01</w:t>
      </w:r>
      <w:r w:rsidR="00C07E87">
        <w:rPr>
          <w:rFonts w:ascii="Arial" w:hAnsi="Arial"/>
        </w:rPr>
        <w:t xml:space="preserve"> or S770.05</w:t>
      </w:r>
      <w:r w:rsidR="00003026">
        <w:rPr>
          <w:rFonts w:ascii="Arial" w:hAnsi="Arial"/>
        </w:rPr>
        <w:t xml:space="preserve"> on the shelf.</w:t>
      </w:r>
    </w:p>
    <w:p w:rsidR="001E7EE6" w:rsidRDefault="001E7EE6" w:rsidP="002821F6">
      <w:pPr>
        <w:rPr>
          <w:rFonts w:ascii="Arial" w:hAnsi="Arial"/>
        </w:rPr>
      </w:pPr>
    </w:p>
    <w:p w:rsidR="001E7EE6" w:rsidRDefault="001E7EE6" w:rsidP="001E7EE6">
      <w:pPr>
        <w:numPr>
          <w:ilvl w:val="0"/>
          <w:numId w:val="6"/>
        </w:numPr>
        <w:rPr>
          <w:rFonts w:ascii="Arial" w:hAnsi="Arial"/>
          <w:b/>
        </w:rPr>
      </w:pPr>
      <w:r>
        <w:rPr>
          <w:rFonts w:ascii="Arial" w:hAnsi="Arial"/>
          <w:b/>
        </w:rPr>
        <w:tab/>
        <w:t>RECORDS</w:t>
      </w:r>
    </w:p>
    <w:p w:rsidR="001E7EE6" w:rsidRDefault="001E7EE6" w:rsidP="001E7EE6">
      <w:pPr>
        <w:rPr>
          <w:rFonts w:ascii="Arial" w:hAnsi="Arial"/>
          <w:b/>
        </w:rPr>
      </w:pPr>
    </w:p>
    <w:p w:rsidR="00003026" w:rsidRPr="001E7EE6" w:rsidRDefault="001E7EE6" w:rsidP="002821F6">
      <w:pPr>
        <w:rPr>
          <w:rFonts w:ascii="Arial" w:hAnsi="Arial" w:cs="Arial"/>
        </w:rPr>
      </w:pPr>
      <w:r>
        <w:rPr>
          <w:rFonts w:ascii="Arial" w:hAnsi="Arial" w:cs="Arial"/>
          <w:sz w:val="22"/>
          <w:szCs w:val="22"/>
        </w:rPr>
        <w:t>T</w:t>
      </w:r>
      <w:r w:rsidRPr="009C7DC9">
        <w:rPr>
          <w:rFonts w:ascii="Arial" w:hAnsi="Arial" w:cs="Arial"/>
          <w:sz w:val="22"/>
          <w:szCs w:val="22"/>
        </w:rPr>
        <w:t>here are no records</w:t>
      </w:r>
    </w:p>
    <w:p w:rsidR="002821F6" w:rsidRDefault="002821F6">
      <w:pPr>
        <w:rPr>
          <w:rFonts w:ascii="Arial" w:hAnsi="Arial"/>
          <w:b/>
        </w:rPr>
      </w:pPr>
    </w:p>
    <w:p w:rsidR="00C96CF1" w:rsidRDefault="00C96CF1">
      <w:pPr>
        <w:rPr>
          <w:rFonts w:ascii="Arial" w:hAnsi="Arial"/>
        </w:rPr>
      </w:pPr>
    </w:p>
    <w:p w:rsidR="00C96CF1" w:rsidRDefault="00C96CF1">
      <w:pPr>
        <w:rPr>
          <w:rFonts w:ascii="Arial" w:hAnsi="Arial"/>
          <w:b/>
        </w:rPr>
      </w:pPr>
      <w:r>
        <w:rPr>
          <w:rFonts w:ascii="Arial" w:hAnsi="Arial"/>
          <w:b/>
        </w:rPr>
        <w:t>10.0</w:t>
      </w:r>
      <w:r>
        <w:rPr>
          <w:rFonts w:ascii="Arial" w:hAnsi="Arial"/>
          <w:b/>
        </w:rPr>
        <w:tab/>
        <w:t>DISTRIBUTION</w:t>
      </w:r>
    </w:p>
    <w:p w:rsidR="00C96CF1" w:rsidRDefault="00C96CF1">
      <w:pPr>
        <w:rPr>
          <w:rFonts w:ascii="Arial" w:hAnsi="Arial"/>
        </w:rPr>
      </w:pPr>
    </w:p>
    <w:p w:rsidR="00C96CF1" w:rsidRDefault="00C96CF1">
      <w:pPr>
        <w:rPr>
          <w:rFonts w:ascii="Arial" w:hAnsi="Arial"/>
        </w:rPr>
      </w:pPr>
      <w:r>
        <w:rPr>
          <w:rFonts w:ascii="Arial" w:hAnsi="Arial"/>
        </w:rPr>
        <w:t>Th</w:t>
      </w:r>
      <w:r w:rsidR="005D75FA">
        <w:rPr>
          <w:rFonts w:ascii="Arial" w:hAnsi="Arial"/>
        </w:rPr>
        <w:t>ese</w:t>
      </w:r>
      <w:r>
        <w:rPr>
          <w:rFonts w:ascii="Arial" w:hAnsi="Arial"/>
        </w:rPr>
        <w:t xml:space="preserve"> instruction</w:t>
      </w:r>
      <w:r w:rsidR="005D75FA">
        <w:rPr>
          <w:rFonts w:ascii="Arial" w:hAnsi="Arial"/>
        </w:rPr>
        <w:t>s</w:t>
      </w:r>
      <w:r>
        <w:rPr>
          <w:rFonts w:ascii="Arial" w:hAnsi="Arial"/>
        </w:rPr>
        <w:t xml:space="preserve"> </w:t>
      </w:r>
      <w:r w:rsidR="005D75FA">
        <w:rPr>
          <w:rFonts w:ascii="Arial" w:hAnsi="Arial"/>
        </w:rPr>
        <w:t>are</w:t>
      </w:r>
      <w:r>
        <w:rPr>
          <w:rFonts w:ascii="Arial" w:hAnsi="Arial"/>
        </w:rPr>
        <w:t xml:space="preserve"> available to employees electronically via the online Document Control area. </w:t>
      </w:r>
    </w:p>
    <w:p w:rsidR="00C96CF1" w:rsidRDefault="00C96CF1">
      <w:pPr>
        <w:rPr>
          <w:rFonts w:ascii="Arial" w:hAnsi="Arial"/>
        </w:rPr>
      </w:pPr>
    </w:p>
    <w:p w:rsidR="00C96CF1" w:rsidRDefault="00C96CF1" w:rsidP="00AF785E">
      <w:pPr>
        <w:keepNext/>
        <w:keepLines/>
        <w:rPr>
          <w:rFonts w:ascii="Arial" w:hAnsi="Arial"/>
        </w:rPr>
      </w:pPr>
      <w:r>
        <w:rPr>
          <w:rFonts w:ascii="Arial" w:hAnsi="Arial"/>
          <w:b/>
        </w:rPr>
        <w:t>11.0</w:t>
      </w:r>
      <w:r>
        <w:rPr>
          <w:rFonts w:ascii="Arial" w:hAnsi="Arial"/>
          <w:b/>
        </w:rPr>
        <w:tab/>
        <w:t>REVISION HISTORY</w:t>
      </w:r>
    </w:p>
    <w:p w:rsidR="00C96CF1" w:rsidRDefault="00C96CF1" w:rsidP="00AF785E">
      <w:pPr>
        <w:keepNext/>
        <w:keepLines/>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20"/>
        <w:gridCol w:w="1170"/>
        <w:gridCol w:w="1260"/>
        <w:gridCol w:w="5634"/>
      </w:tblGrid>
      <w:tr w:rsidR="00C96CF1">
        <w:tc>
          <w:tcPr>
            <w:tcW w:w="1008" w:type="dxa"/>
          </w:tcPr>
          <w:p w:rsidR="00C96CF1" w:rsidRDefault="00C96CF1" w:rsidP="00AF785E">
            <w:pPr>
              <w:keepNext/>
              <w:keepLines/>
              <w:jc w:val="center"/>
              <w:rPr>
                <w:rFonts w:ascii="Arial" w:hAnsi="Arial"/>
                <w:b/>
              </w:rPr>
            </w:pPr>
            <w:r>
              <w:rPr>
                <w:rFonts w:ascii="Arial" w:hAnsi="Arial"/>
                <w:b/>
              </w:rPr>
              <w:t>DCO #</w:t>
            </w:r>
          </w:p>
        </w:tc>
        <w:tc>
          <w:tcPr>
            <w:tcW w:w="720" w:type="dxa"/>
          </w:tcPr>
          <w:p w:rsidR="00C96CF1" w:rsidRDefault="00C96CF1" w:rsidP="00AF785E">
            <w:pPr>
              <w:keepNext/>
              <w:keepLines/>
              <w:jc w:val="center"/>
              <w:rPr>
                <w:rFonts w:ascii="Arial" w:hAnsi="Arial"/>
                <w:b/>
              </w:rPr>
            </w:pPr>
            <w:r>
              <w:rPr>
                <w:rFonts w:ascii="Arial" w:hAnsi="Arial"/>
                <w:b/>
              </w:rPr>
              <w:t>REV</w:t>
            </w:r>
          </w:p>
        </w:tc>
        <w:tc>
          <w:tcPr>
            <w:tcW w:w="1170" w:type="dxa"/>
          </w:tcPr>
          <w:p w:rsidR="00C96CF1" w:rsidRDefault="00C96CF1" w:rsidP="00AF785E">
            <w:pPr>
              <w:keepNext/>
              <w:keepLines/>
              <w:jc w:val="center"/>
              <w:rPr>
                <w:rFonts w:ascii="Arial" w:hAnsi="Arial"/>
                <w:b/>
              </w:rPr>
            </w:pPr>
            <w:r>
              <w:rPr>
                <w:rFonts w:ascii="Arial" w:hAnsi="Arial"/>
                <w:b/>
              </w:rPr>
              <w:t>DATE</w:t>
            </w:r>
          </w:p>
        </w:tc>
        <w:tc>
          <w:tcPr>
            <w:tcW w:w="1260" w:type="dxa"/>
          </w:tcPr>
          <w:p w:rsidR="00C96CF1" w:rsidRDefault="00C96CF1" w:rsidP="00AF785E">
            <w:pPr>
              <w:keepNext/>
              <w:keepLines/>
              <w:jc w:val="center"/>
              <w:rPr>
                <w:rFonts w:ascii="Arial" w:hAnsi="Arial"/>
                <w:b/>
              </w:rPr>
            </w:pPr>
            <w:r>
              <w:rPr>
                <w:rFonts w:ascii="Arial" w:hAnsi="Arial"/>
                <w:b/>
              </w:rPr>
              <w:t>INITIALS</w:t>
            </w:r>
          </w:p>
        </w:tc>
        <w:tc>
          <w:tcPr>
            <w:tcW w:w="5634" w:type="dxa"/>
          </w:tcPr>
          <w:p w:rsidR="00C96CF1" w:rsidRDefault="00C96CF1" w:rsidP="00AF785E">
            <w:pPr>
              <w:keepNext/>
              <w:keepLines/>
              <w:jc w:val="center"/>
              <w:rPr>
                <w:rFonts w:ascii="Arial" w:hAnsi="Arial"/>
                <w:b/>
              </w:rPr>
            </w:pPr>
            <w:r>
              <w:rPr>
                <w:rFonts w:ascii="Arial" w:hAnsi="Arial"/>
                <w:b/>
              </w:rPr>
              <w:t>CHANGES MADE</w:t>
            </w:r>
          </w:p>
        </w:tc>
      </w:tr>
      <w:tr w:rsidR="00C96CF1">
        <w:tc>
          <w:tcPr>
            <w:tcW w:w="1008" w:type="dxa"/>
          </w:tcPr>
          <w:p w:rsidR="00C96CF1" w:rsidRDefault="00C96CF1" w:rsidP="00AF785E">
            <w:pPr>
              <w:keepNext/>
              <w:keepLines/>
              <w:rPr>
                <w:rFonts w:ascii="Arial" w:hAnsi="Arial"/>
              </w:rPr>
            </w:pPr>
            <w:r>
              <w:rPr>
                <w:rFonts w:ascii="Arial" w:hAnsi="Arial"/>
              </w:rPr>
              <w:t>859</w:t>
            </w:r>
          </w:p>
        </w:tc>
        <w:tc>
          <w:tcPr>
            <w:tcW w:w="720" w:type="dxa"/>
          </w:tcPr>
          <w:p w:rsidR="00C96CF1" w:rsidRDefault="00C96CF1" w:rsidP="00AF785E">
            <w:pPr>
              <w:keepNext/>
              <w:keepLines/>
              <w:rPr>
                <w:rFonts w:ascii="Arial" w:hAnsi="Arial"/>
              </w:rPr>
            </w:pPr>
            <w:r>
              <w:rPr>
                <w:rFonts w:ascii="Arial" w:hAnsi="Arial"/>
              </w:rPr>
              <w:t>A</w:t>
            </w:r>
          </w:p>
        </w:tc>
        <w:tc>
          <w:tcPr>
            <w:tcW w:w="1170" w:type="dxa"/>
          </w:tcPr>
          <w:p w:rsidR="00C96CF1" w:rsidRDefault="00C96CF1" w:rsidP="00AF785E">
            <w:pPr>
              <w:keepNext/>
              <w:keepLines/>
              <w:rPr>
                <w:rFonts w:ascii="Arial" w:hAnsi="Arial"/>
              </w:rPr>
            </w:pPr>
            <w:smartTag w:uri="urn:schemas-microsoft-com:office:smarttags" w:element="date">
              <w:smartTagPr>
                <w:attr w:name="Year" w:val="2005"/>
                <w:attr w:name="Day" w:val="19"/>
                <w:attr w:name="Month" w:val="5"/>
                <w:attr w:name="ls" w:val="trans"/>
              </w:smartTagPr>
              <w:r>
                <w:rPr>
                  <w:rFonts w:ascii="Arial" w:hAnsi="Arial"/>
                </w:rPr>
                <w:t>5/19/05</w:t>
              </w:r>
            </w:smartTag>
          </w:p>
        </w:tc>
        <w:tc>
          <w:tcPr>
            <w:tcW w:w="1260" w:type="dxa"/>
          </w:tcPr>
          <w:p w:rsidR="00C96CF1" w:rsidRDefault="00C96CF1" w:rsidP="00AF785E">
            <w:pPr>
              <w:keepNext/>
              <w:keepLines/>
              <w:rPr>
                <w:rFonts w:ascii="Arial" w:hAnsi="Arial"/>
              </w:rPr>
            </w:pPr>
            <w:r>
              <w:rPr>
                <w:rFonts w:ascii="Arial" w:hAnsi="Arial"/>
              </w:rPr>
              <w:t>JG</w:t>
            </w:r>
          </w:p>
        </w:tc>
        <w:tc>
          <w:tcPr>
            <w:tcW w:w="5634" w:type="dxa"/>
          </w:tcPr>
          <w:p w:rsidR="00C96CF1" w:rsidRDefault="00C96CF1" w:rsidP="00AF785E">
            <w:pPr>
              <w:keepNext/>
              <w:keepLines/>
              <w:rPr>
                <w:rFonts w:ascii="Arial" w:hAnsi="Arial"/>
              </w:rPr>
            </w:pPr>
            <w:r>
              <w:rPr>
                <w:rFonts w:ascii="Arial" w:hAnsi="Arial"/>
              </w:rPr>
              <w:t>Initial Release</w:t>
            </w:r>
          </w:p>
        </w:tc>
      </w:tr>
      <w:tr w:rsidR="00C96CF1">
        <w:tc>
          <w:tcPr>
            <w:tcW w:w="1008" w:type="dxa"/>
          </w:tcPr>
          <w:p w:rsidR="00C96CF1" w:rsidRDefault="00BA7EA0" w:rsidP="00AF785E">
            <w:pPr>
              <w:keepNext/>
              <w:keepLines/>
              <w:rPr>
                <w:rFonts w:ascii="Arial" w:hAnsi="Arial"/>
              </w:rPr>
            </w:pPr>
            <w:r>
              <w:rPr>
                <w:rFonts w:ascii="Arial" w:hAnsi="Arial"/>
              </w:rPr>
              <w:t>986B</w:t>
            </w:r>
          </w:p>
        </w:tc>
        <w:tc>
          <w:tcPr>
            <w:tcW w:w="720" w:type="dxa"/>
          </w:tcPr>
          <w:p w:rsidR="00C96CF1" w:rsidRDefault="00C96CF1" w:rsidP="00AF785E">
            <w:pPr>
              <w:keepNext/>
              <w:keepLines/>
              <w:rPr>
                <w:rFonts w:ascii="Arial" w:hAnsi="Arial"/>
              </w:rPr>
            </w:pPr>
            <w:r>
              <w:rPr>
                <w:rFonts w:ascii="Arial" w:hAnsi="Arial"/>
              </w:rPr>
              <w:t>B</w:t>
            </w:r>
          </w:p>
        </w:tc>
        <w:tc>
          <w:tcPr>
            <w:tcW w:w="1170" w:type="dxa"/>
          </w:tcPr>
          <w:p w:rsidR="00C96CF1" w:rsidRDefault="00C96CF1" w:rsidP="00AF785E">
            <w:pPr>
              <w:keepNext/>
              <w:keepLines/>
              <w:rPr>
                <w:rFonts w:ascii="Arial" w:hAnsi="Arial"/>
              </w:rPr>
            </w:pPr>
            <w:smartTag w:uri="urn:schemas-microsoft-com:office:smarttags" w:element="date">
              <w:smartTagPr>
                <w:attr w:name="Year" w:val="2006"/>
                <w:attr w:name="Day" w:val="30"/>
                <w:attr w:name="Month" w:val="11"/>
                <w:attr w:name="ls" w:val="trans"/>
              </w:smartTagPr>
              <w:r>
                <w:rPr>
                  <w:rFonts w:ascii="Arial" w:hAnsi="Arial"/>
                </w:rPr>
                <w:t>11/30/06</w:t>
              </w:r>
            </w:smartTag>
          </w:p>
        </w:tc>
        <w:tc>
          <w:tcPr>
            <w:tcW w:w="1260" w:type="dxa"/>
          </w:tcPr>
          <w:p w:rsidR="00C96CF1" w:rsidRDefault="00C96CF1" w:rsidP="00AF785E">
            <w:pPr>
              <w:keepNext/>
              <w:keepLines/>
              <w:rPr>
                <w:rFonts w:ascii="Arial" w:hAnsi="Arial"/>
              </w:rPr>
            </w:pPr>
            <w:r>
              <w:rPr>
                <w:rFonts w:ascii="Arial" w:hAnsi="Arial"/>
              </w:rPr>
              <w:t>RH</w:t>
            </w:r>
          </w:p>
        </w:tc>
        <w:tc>
          <w:tcPr>
            <w:tcW w:w="5634" w:type="dxa"/>
          </w:tcPr>
          <w:p w:rsidR="00C96CF1" w:rsidRDefault="00C96CF1" w:rsidP="00AF785E">
            <w:pPr>
              <w:keepNext/>
              <w:keepLines/>
              <w:rPr>
                <w:rFonts w:ascii="Arial" w:hAnsi="Arial"/>
              </w:rPr>
            </w:pPr>
            <w:r>
              <w:rPr>
                <w:rFonts w:ascii="Arial" w:hAnsi="Arial"/>
              </w:rPr>
              <w:t>Made specific to the S770.01 assembly, minor grammatical and format fixes.</w:t>
            </w:r>
          </w:p>
        </w:tc>
      </w:tr>
      <w:tr w:rsidR="00C96CF1">
        <w:tc>
          <w:tcPr>
            <w:tcW w:w="1008" w:type="dxa"/>
          </w:tcPr>
          <w:p w:rsidR="00C96CF1" w:rsidRDefault="00AF785E" w:rsidP="00AF785E">
            <w:pPr>
              <w:keepNext/>
              <w:keepLines/>
              <w:rPr>
                <w:rFonts w:ascii="Arial" w:hAnsi="Arial"/>
              </w:rPr>
            </w:pPr>
            <w:r>
              <w:rPr>
                <w:rFonts w:ascii="Arial" w:hAnsi="Arial"/>
              </w:rPr>
              <w:t>1065</w:t>
            </w:r>
          </w:p>
        </w:tc>
        <w:tc>
          <w:tcPr>
            <w:tcW w:w="720" w:type="dxa"/>
          </w:tcPr>
          <w:p w:rsidR="00C96CF1" w:rsidRDefault="00AF785E" w:rsidP="00AF785E">
            <w:pPr>
              <w:keepNext/>
              <w:keepLines/>
              <w:rPr>
                <w:rFonts w:ascii="Arial" w:hAnsi="Arial"/>
              </w:rPr>
            </w:pPr>
            <w:r>
              <w:rPr>
                <w:rFonts w:ascii="Arial" w:hAnsi="Arial"/>
              </w:rPr>
              <w:t>C</w:t>
            </w:r>
          </w:p>
        </w:tc>
        <w:tc>
          <w:tcPr>
            <w:tcW w:w="1170" w:type="dxa"/>
          </w:tcPr>
          <w:p w:rsidR="00C96CF1" w:rsidRDefault="00AF785E" w:rsidP="00AF785E">
            <w:pPr>
              <w:keepNext/>
              <w:keepLines/>
              <w:rPr>
                <w:rFonts w:ascii="Arial" w:hAnsi="Arial"/>
              </w:rPr>
            </w:pPr>
            <w:smartTag w:uri="urn:schemas-microsoft-com:office:smarttags" w:element="date">
              <w:smartTagPr>
                <w:attr w:name="ls" w:val="trans"/>
                <w:attr w:name="Month" w:val="3"/>
                <w:attr w:name="Day" w:val="12"/>
                <w:attr w:name="Year" w:val="2008"/>
              </w:smartTagPr>
              <w:r>
                <w:rPr>
                  <w:rFonts w:ascii="Arial" w:hAnsi="Arial"/>
                </w:rPr>
                <w:t>03/12/08</w:t>
              </w:r>
            </w:smartTag>
          </w:p>
        </w:tc>
        <w:tc>
          <w:tcPr>
            <w:tcW w:w="1260" w:type="dxa"/>
          </w:tcPr>
          <w:p w:rsidR="00C96CF1" w:rsidRDefault="00AF785E" w:rsidP="00AF785E">
            <w:pPr>
              <w:keepNext/>
              <w:keepLines/>
              <w:rPr>
                <w:rFonts w:ascii="Arial" w:hAnsi="Arial"/>
              </w:rPr>
            </w:pPr>
            <w:smartTag w:uri="urn:schemas-microsoft-com:office:smarttags" w:element="PersonName">
              <w:r>
                <w:rPr>
                  <w:rFonts w:ascii="Arial" w:hAnsi="Arial"/>
                </w:rPr>
                <w:t>AJR</w:t>
              </w:r>
            </w:smartTag>
          </w:p>
        </w:tc>
        <w:tc>
          <w:tcPr>
            <w:tcW w:w="5634" w:type="dxa"/>
          </w:tcPr>
          <w:p w:rsidR="00C96CF1" w:rsidRDefault="00AF785E" w:rsidP="00AF785E">
            <w:pPr>
              <w:keepNext/>
              <w:keepLines/>
              <w:rPr>
                <w:rFonts w:ascii="Arial" w:hAnsi="Arial"/>
              </w:rPr>
            </w:pPr>
            <w:r>
              <w:rPr>
                <w:rFonts w:ascii="Arial" w:hAnsi="Arial"/>
              </w:rPr>
              <w:t xml:space="preserve">Added SRS DS360, CBL093, running </w:t>
            </w:r>
            <w:r w:rsidR="000D0746">
              <w:rPr>
                <w:rFonts w:ascii="Arial" w:hAnsi="Arial"/>
              </w:rPr>
              <w:t>LXT</w:t>
            </w:r>
            <w:r w:rsidRPr="005A16CF">
              <w:rPr>
                <w:rFonts w:ascii="Arial" w:hAnsi="Arial"/>
              </w:rPr>
              <w:t>–RPT</w:t>
            </w:r>
            <w:r>
              <w:rPr>
                <w:rFonts w:ascii="Arial" w:hAnsi="Arial"/>
              </w:rPr>
              <w:t xml:space="preserve"> tests, reduced some test to only one per batch to verify that Contract Manufacturer is correct.</w:t>
            </w:r>
          </w:p>
        </w:tc>
      </w:tr>
      <w:tr w:rsidR="00511952">
        <w:tc>
          <w:tcPr>
            <w:tcW w:w="1008" w:type="dxa"/>
          </w:tcPr>
          <w:p w:rsidR="00511952" w:rsidRDefault="00511952" w:rsidP="00AF785E">
            <w:pPr>
              <w:keepNext/>
              <w:keepLines/>
              <w:rPr>
                <w:rFonts w:ascii="Arial" w:hAnsi="Arial"/>
              </w:rPr>
            </w:pPr>
            <w:r>
              <w:rPr>
                <w:rFonts w:ascii="Arial" w:hAnsi="Arial"/>
              </w:rPr>
              <w:t>ECO 3777</w:t>
            </w:r>
          </w:p>
        </w:tc>
        <w:tc>
          <w:tcPr>
            <w:tcW w:w="720" w:type="dxa"/>
          </w:tcPr>
          <w:p w:rsidR="00511952" w:rsidRDefault="00511952" w:rsidP="00AF785E">
            <w:pPr>
              <w:keepNext/>
              <w:keepLines/>
              <w:rPr>
                <w:rFonts w:ascii="Arial" w:hAnsi="Arial"/>
              </w:rPr>
            </w:pPr>
            <w:r>
              <w:rPr>
                <w:rFonts w:ascii="Arial" w:hAnsi="Arial"/>
              </w:rPr>
              <w:t>D</w:t>
            </w:r>
          </w:p>
        </w:tc>
        <w:tc>
          <w:tcPr>
            <w:tcW w:w="1170" w:type="dxa"/>
          </w:tcPr>
          <w:p w:rsidR="00511952" w:rsidRDefault="00511952" w:rsidP="00AF785E">
            <w:pPr>
              <w:keepNext/>
              <w:keepLines/>
              <w:rPr>
                <w:rFonts w:ascii="Arial" w:hAnsi="Arial"/>
              </w:rPr>
            </w:pPr>
            <w:r>
              <w:rPr>
                <w:rFonts w:ascii="Arial" w:hAnsi="Arial"/>
              </w:rPr>
              <w:t>27 Mar 2009</w:t>
            </w:r>
          </w:p>
        </w:tc>
        <w:tc>
          <w:tcPr>
            <w:tcW w:w="1260" w:type="dxa"/>
          </w:tcPr>
          <w:p w:rsidR="00511952" w:rsidRDefault="00511952" w:rsidP="00AF785E">
            <w:pPr>
              <w:keepNext/>
              <w:keepLines/>
              <w:rPr>
                <w:rFonts w:ascii="Arial" w:hAnsi="Arial"/>
              </w:rPr>
            </w:pPr>
            <w:smartTag w:uri="urn:schemas-microsoft-com:office:smarttags" w:element="PersonName">
              <w:r>
                <w:rPr>
                  <w:rFonts w:ascii="Arial" w:hAnsi="Arial"/>
                </w:rPr>
                <w:t>AJR</w:t>
              </w:r>
            </w:smartTag>
          </w:p>
        </w:tc>
        <w:tc>
          <w:tcPr>
            <w:tcW w:w="5634" w:type="dxa"/>
          </w:tcPr>
          <w:p w:rsidR="00511952" w:rsidRDefault="00511952" w:rsidP="00AF785E">
            <w:pPr>
              <w:keepNext/>
              <w:keepLines/>
              <w:rPr>
                <w:rFonts w:ascii="Arial" w:hAnsi="Arial"/>
              </w:rPr>
            </w:pPr>
            <w:r>
              <w:rPr>
                <w:rFonts w:ascii="Arial" w:hAnsi="Arial"/>
              </w:rPr>
              <w:t xml:space="preserve">Added </w:t>
            </w:r>
            <w:smartTag w:uri="urn:schemas-microsoft-com:office:smarttags" w:element="place">
              <w:r>
                <w:rPr>
                  <w:rFonts w:ascii="Arial" w:hAnsi="Arial"/>
                </w:rPr>
                <w:t>Battery</w:t>
              </w:r>
            </w:smartTag>
            <w:r>
              <w:rPr>
                <w:rFonts w:ascii="Arial" w:hAnsi="Arial"/>
              </w:rPr>
              <w:t xml:space="preserve"> Warning Label</w:t>
            </w:r>
          </w:p>
        </w:tc>
      </w:tr>
      <w:tr w:rsidR="00C96CF1">
        <w:tc>
          <w:tcPr>
            <w:tcW w:w="1008" w:type="dxa"/>
          </w:tcPr>
          <w:p w:rsidR="00C96CF1" w:rsidRDefault="00AE0B20" w:rsidP="00AF785E">
            <w:pPr>
              <w:keepNext/>
              <w:keepLines/>
              <w:rPr>
                <w:rFonts w:ascii="Arial" w:hAnsi="Arial"/>
              </w:rPr>
            </w:pPr>
            <w:r>
              <w:rPr>
                <w:rFonts w:ascii="Arial" w:hAnsi="Arial"/>
              </w:rPr>
              <w:t>1367</w:t>
            </w:r>
          </w:p>
        </w:tc>
        <w:tc>
          <w:tcPr>
            <w:tcW w:w="720" w:type="dxa"/>
          </w:tcPr>
          <w:p w:rsidR="00C96CF1" w:rsidRDefault="004831A6" w:rsidP="00AF785E">
            <w:pPr>
              <w:keepNext/>
              <w:keepLines/>
              <w:rPr>
                <w:rFonts w:ascii="Arial" w:hAnsi="Arial"/>
              </w:rPr>
            </w:pPr>
            <w:r>
              <w:rPr>
                <w:rFonts w:ascii="Arial" w:hAnsi="Arial"/>
              </w:rPr>
              <w:t>E</w:t>
            </w:r>
          </w:p>
        </w:tc>
        <w:tc>
          <w:tcPr>
            <w:tcW w:w="1170" w:type="dxa"/>
          </w:tcPr>
          <w:p w:rsidR="00C96CF1" w:rsidRDefault="004831A6" w:rsidP="00AF785E">
            <w:pPr>
              <w:keepNext/>
              <w:keepLines/>
              <w:rPr>
                <w:rFonts w:ascii="Arial" w:hAnsi="Arial"/>
              </w:rPr>
            </w:pPr>
            <w:r>
              <w:rPr>
                <w:rFonts w:ascii="Arial" w:hAnsi="Arial"/>
              </w:rPr>
              <w:t>03/06/12</w:t>
            </w:r>
          </w:p>
        </w:tc>
        <w:tc>
          <w:tcPr>
            <w:tcW w:w="1260" w:type="dxa"/>
          </w:tcPr>
          <w:p w:rsidR="00C96CF1" w:rsidRDefault="004831A6" w:rsidP="00AF785E">
            <w:pPr>
              <w:keepNext/>
              <w:keepLines/>
              <w:rPr>
                <w:rFonts w:ascii="Arial" w:hAnsi="Arial"/>
              </w:rPr>
            </w:pPr>
            <w:r>
              <w:rPr>
                <w:rFonts w:ascii="Arial" w:hAnsi="Arial"/>
              </w:rPr>
              <w:t>EO</w:t>
            </w:r>
          </w:p>
        </w:tc>
        <w:tc>
          <w:tcPr>
            <w:tcW w:w="5634" w:type="dxa"/>
          </w:tcPr>
          <w:p w:rsidR="00C96CF1" w:rsidRDefault="004831A6" w:rsidP="00AF785E">
            <w:pPr>
              <w:keepNext/>
              <w:keepLines/>
              <w:rPr>
                <w:rFonts w:ascii="Arial" w:hAnsi="Arial"/>
              </w:rPr>
            </w:pPr>
            <w:r>
              <w:rPr>
                <w:rFonts w:ascii="Arial" w:hAnsi="Arial"/>
              </w:rPr>
              <w:t>Added</w:t>
            </w:r>
            <w:r w:rsidR="005D75FA">
              <w:rPr>
                <w:rFonts w:ascii="Arial" w:hAnsi="Arial"/>
              </w:rPr>
              <w:t xml:space="preserve"> and removed</w:t>
            </w:r>
            <w:r>
              <w:rPr>
                <w:rFonts w:ascii="Arial" w:hAnsi="Arial"/>
              </w:rPr>
              <w:t xml:space="preserve"> item</w:t>
            </w:r>
            <w:r w:rsidR="00B01D97">
              <w:rPr>
                <w:rFonts w:ascii="Arial" w:hAnsi="Arial"/>
              </w:rPr>
              <w:t>s</w:t>
            </w:r>
            <w:r w:rsidR="007C0451">
              <w:rPr>
                <w:rFonts w:ascii="Arial" w:hAnsi="Arial"/>
              </w:rPr>
              <w:t xml:space="preserve"> to meet the curre</w:t>
            </w:r>
            <w:r>
              <w:rPr>
                <w:rFonts w:ascii="Arial" w:hAnsi="Arial"/>
              </w:rPr>
              <w:t xml:space="preserve">nt </w:t>
            </w:r>
            <w:r w:rsidR="00AC6B92">
              <w:rPr>
                <w:rFonts w:ascii="Arial" w:hAnsi="Arial"/>
              </w:rPr>
              <w:t>process</w:t>
            </w:r>
            <w:r w:rsidR="005D75FA">
              <w:rPr>
                <w:rFonts w:ascii="Arial" w:hAnsi="Arial"/>
              </w:rPr>
              <w:t xml:space="preserve"> needs </w:t>
            </w:r>
          </w:p>
        </w:tc>
      </w:tr>
      <w:tr w:rsidR="00C96CF1">
        <w:tc>
          <w:tcPr>
            <w:tcW w:w="1008" w:type="dxa"/>
          </w:tcPr>
          <w:p w:rsidR="00C96CF1" w:rsidRDefault="00C07E87" w:rsidP="00AF785E">
            <w:pPr>
              <w:keepNext/>
              <w:keepLines/>
              <w:rPr>
                <w:rFonts w:ascii="Arial" w:hAnsi="Arial"/>
              </w:rPr>
            </w:pPr>
            <w:r>
              <w:rPr>
                <w:rFonts w:ascii="Arial" w:hAnsi="Arial"/>
              </w:rPr>
              <w:t>ECO 4206</w:t>
            </w:r>
          </w:p>
        </w:tc>
        <w:tc>
          <w:tcPr>
            <w:tcW w:w="720" w:type="dxa"/>
          </w:tcPr>
          <w:p w:rsidR="00C96CF1" w:rsidRDefault="00C07E87" w:rsidP="00AF785E">
            <w:pPr>
              <w:keepNext/>
              <w:keepLines/>
              <w:rPr>
                <w:rFonts w:ascii="Arial" w:hAnsi="Arial"/>
              </w:rPr>
            </w:pPr>
            <w:r>
              <w:rPr>
                <w:rFonts w:ascii="Arial" w:hAnsi="Arial"/>
              </w:rPr>
              <w:t>F</w:t>
            </w:r>
          </w:p>
        </w:tc>
        <w:tc>
          <w:tcPr>
            <w:tcW w:w="1170" w:type="dxa"/>
          </w:tcPr>
          <w:p w:rsidR="00C96CF1" w:rsidRDefault="00564A32" w:rsidP="00AF785E">
            <w:pPr>
              <w:keepNext/>
              <w:keepLines/>
              <w:rPr>
                <w:rFonts w:ascii="Arial" w:hAnsi="Arial"/>
              </w:rPr>
            </w:pPr>
            <w:r>
              <w:rPr>
                <w:rFonts w:ascii="Arial" w:hAnsi="Arial"/>
              </w:rPr>
              <w:t>4/16/13</w:t>
            </w:r>
          </w:p>
        </w:tc>
        <w:tc>
          <w:tcPr>
            <w:tcW w:w="1260" w:type="dxa"/>
          </w:tcPr>
          <w:p w:rsidR="00C96CF1" w:rsidRDefault="00564A32" w:rsidP="00AF785E">
            <w:pPr>
              <w:keepNext/>
              <w:keepLines/>
              <w:rPr>
                <w:rFonts w:ascii="Arial" w:hAnsi="Arial"/>
              </w:rPr>
            </w:pPr>
            <w:r>
              <w:rPr>
                <w:rFonts w:ascii="Arial" w:hAnsi="Arial"/>
              </w:rPr>
              <w:t>RH</w:t>
            </w:r>
            <w:r w:rsidR="00C07E87">
              <w:rPr>
                <w:rFonts w:ascii="Arial" w:hAnsi="Arial"/>
              </w:rPr>
              <w:t xml:space="preserve"> &amp; AJR</w:t>
            </w:r>
          </w:p>
        </w:tc>
        <w:tc>
          <w:tcPr>
            <w:tcW w:w="5634" w:type="dxa"/>
          </w:tcPr>
          <w:p w:rsidR="00C96CF1" w:rsidRDefault="00C07E87" w:rsidP="00AF785E">
            <w:pPr>
              <w:keepNext/>
              <w:keepLines/>
              <w:rPr>
                <w:rFonts w:ascii="Arial" w:hAnsi="Arial"/>
              </w:rPr>
            </w:pPr>
            <w:r>
              <w:rPr>
                <w:rFonts w:ascii="Arial" w:hAnsi="Arial"/>
              </w:rPr>
              <w:t>Added specific instructions for S770.05 (LxT-SE or SoundExpert™ LxT)</w:t>
            </w:r>
          </w:p>
        </w:tc>
      </w:tr>
      <w:tr w:rsidR="00C96CF1">
        <w:tc>
          <w:tcPr>
            <w:tcW w:w="1008" w:type="dxa"/>
          </w:tcPr>
          <w:p w:rsidR="00C96CF1" w:rsidRDefault="00C96CF1" w:rsidP="00AF785E">
            <w:pPr>
              <w:keepNext/>
              <w:keepLines/>
              <w:rPr>
                <w:rFonts w:ascii="Arial" w:hAnsi="Arial"/>
              </w:rPr>
            </w:pPr>
          </w:p>
        </w:tc>
        <w:tc>
          <w:tcPr>
            <w:tcW w:w="720" w:type="dxa"/>
          </w:tcPr>
          <w:p w:rsidR="00C96CF1" w:rsidRDefault="00C96CF1" w:rsidP="00AF785E">
            <w:pPr>
              <w:keepNext/>
              <w:keepLines/>
              <w:rPr>
                <w:rFonts w:ascii="Arial" w:hAnsi="Arial"/>
              </w:rPr>
            </w:pPr>
          </w:p>
        </w:tc>
        <w:tc>
          <w:tcPr>
            <w:tcW w:w="1170" w:type="dxa"/>
          </w:tcPr>
          <w:p w:rsidR="00C96CF1" w:rsidRDefault="00C96CF1" w:rsidP="00AF785E">
            <w:pPr>
              <w:keepNext/>
              <w:keepLines/>
              <w:rPr>
                <w:rFonts w:ascii="Arial" w:hAnsi="Arial"/>
              </w:rPr>
            </w:pPr>
          </w:p>
        </w:tc>
        <w:tc>
          <w:tcPr>
            <w:tcW w:w="1260" w:type="dxa"/>
          </w:tcPr>
          <w:p w:rsidR="00C96CF1" w:rsidRDefault="00C96CF1" w:rsidP="00AF785E">
            <w:pPr>
              <w:keepNext/>
              <w:keepLines/>
              <w:rPr>
                <w:rFonts w:ascii="Arial" w:hAnsi="Arial"/>
              </w:rPr>
            </w:pPr>
          </w:p>
        </w:tc>
        <w:tc>
          <w:tcPr>
            <w:tcW w:w="5634" w:type="dxa"/>
          </w:tcPr>
          <w:p w:rsidR="00C96CF1" w:rsidRDefault="00C96CF1" w:rsidP="00AF785E">
            <w:pPr>
              <w:keepNext/>
              <w:keepLines/>
              <w:rPr>
                <w:rFonts w:ascii="Arial" w:hAnsi="Arial"/>
              </w:rPr>
            </w:pPr>
          </w:p>
        </w:tc>
      </w:tr>
      <w:tr w:rsidR="00C96CF1">
        <w:tc>
          <w:tcPr>
            <w:tcW w:w="1008" w:type="dxa"/>
          </w:tcPr>
          <w:p w:rsidR="00C96CF1" w:rsidRDefault="00C96CF1" w:rsidP="00AF785E">
            <w:pPr>
              <w:keepNext/>
              <w:keepLines/>
              <w:rPr>
                <w:rFonts w:ascii="Arial" w:hAnsi="Arial"/>
              </w:rPr>
            </w:pPr>
          </w:p>
        </w:tc>
        <w:tc>
          <w:tcPr>
            <w:tcW w:w="720" w:type="dxa"/>
          </w:tcPr>
          <w:p w:rsidR="00C96CF1" w:rsidRDefault="00C96CF1" w:rsidP="00AF785E">
            <w:pPr>
              <w:keepNext/>
              <w:keepLines/>
              <w:rPr>
                <w:rFonts w:ascii="Arial" w:hAnsi="Arial"/>
              </w:rPr>
            </w:pPr>
          </w:p>
        </w:tc>
        <w:tc>
          <w:tcPr>
            <w:tcW w:w="1170" w:type="dxa"/>
          </w:tcPr>
          <w:p w:rsidR="00C96CF1" w:rsidRDefault="00C96CF1" w:rsidP="00AF785E">
            <w:pPr>
              <w:keepNext/>
              <w:keepLines/>
              <w:rPr>
                <w:rFonts w:ascii="Arial" w:hAnsi="Arial"/>
              </w:rPr>
            </w:pPr>
          </w:p>
        </w:tc>
        <w:tc>
          <w:tcPr>
            <w:tcW w:w="1260" w:type="dxa"/>
          </w:tcPr>
          <w:p w:rsidR="00C96CF1" w:rsidRDefault="00C96CF1" w:rsidP="00AF785E">
            <w:pPr>
              <w:keepNext/>
              <w:keepLines/>
              <w:rPr>
                <w:rFonts w:ascii="Arial" w:hAnsi="Arial"/>
              </w:rPr>
            </w:pPr>
          </w:p>
        </w:tc>
        <w:tc>
          <w:tcPr>
            <w:tcW w:w="5634" w:type="dxa"/>
          </w:tcPr>
          <w:p w:rsidR="00C96CF1" w:rsidRDefault="00C96CF1" w:rsidP="00AF785E">
            <w:pPr>
              <w:keepNext/>
              <w:keepLines/>
              <w:rPr>
                <w:rFonts w:ascii="Arial" w:hAnsi="Arial"/>
              </w:rPr>
            </w:pPr>
          </w:p>
        </w:tc>
      </w:tr>
    </w:tbl>
    <w:p w:rsidR="00C96CF1" w:rsidRDefault="00C96CF1" w:rsidP="00126A83"/>
    <w:sectPr w:rsidR="00C96CF1">
      <w:headerReference w:type="even" r:id="rId11"/>
      <w:headerReference w:type="default" r:id="rId12"/>
      <w:footerReference w:type="even" r:id="rId13"/>
      <w:footerReference w:type="default" r:id="rId14"/>
      <w:headerReference w:type="first" r:id="rId15"/>
      <w:footerReference w:type="first" r:id="rId16"/>
      <w:pgSz w:w="12240" w:h="15840"/>
      <w:pgMar w:top="1440" w:right="1008" w:bottom="1008" w:left="1440" w:header="432"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C33" w:rsidRDefault="00BD5C33">
      <w:r>
        <w:separator/>
      </w:r>
    </w:p>
  </w:endnote>
  <w:endnote w:type="continuationSeparator" w:id="0">
    <w:p w:rsidR="00BD5C33" w:rsidRDefault="00BD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178" w:rsidRDefault="006901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6B8" w:rsidRDefault="00E936B8">
    <w:pPr>
      <w:pStyle w:val="Footer"/>
      <w:jc w:val="center"/>
      <w:rPr>
        <w:rFonts w:ascii="Arial" w:hAnsi="Arial" w:cs="Arial"/>
        <w:sz w:val="20"/>
      </w:rPr>
    </w:pPr>
    <w:r>
      <w:rPr>
        <w:rStyle w:val="PageNumber"/>
        <w:rFonts w:ascii="Arial" w:hAnsi="Arial" w:cs="Arial"/>
        <w:snapToGrid w:val="0"/>
        <w:sz w:val="20"/>
      </w:rPr>
      <w:t xml:space="preserve">Page </w:t>
    </w:r>
    <w:r>
      <w:rPr>
        <w:rStyle w:val="PageNumber"/>
        <w:rFonts w:ascii="Arial" w:hAnsi="Arial" w:cs="Arial"/>
        <w:snapToGrid w:val="0"/>
        <w:sz w:val="20"/>
      </w:rPr>
      <w:fldChar w:fldCharType="begin"/>
    </w:r>
    <w:r>
      <w:rPr>
        <w:rStyle w:val="PageNumber"/>
        <w:rFonts w:ascii="Arial" w:hAnsi="Arial" w:cs="Arial"/>
        <w:snapToGrid w:val="0"/>
        <w:sz w:val="20"/>
      </w:rPr>
      <w:instrText xml:space="preserve"> PAGE </w:instrText>
    </w:r>
    <w:r>
      <w:rPr>
        <w:rStyle w:val="PageNumber"/>
        <w:rFonts w:ascii="Arial" w:hAnsi="Arial" w:cs="Arial"/>
        <w:snapToGrid w:val="0"/>
        <w:sz w:val="20"/>
      </w:rPr>
      <w:fldChar w:fldCharType="separate"/>
    </w:r>
    <w:r w:rsidR="006F2CEA">
      <w:rPr>
        <w:rStyle w:val="PageNumber"/>
        <w:rFonts w:ascii="Arial" w:hAnsi="Arial" w:cs="Arial"/>
        <w:noProof/>
        <w:snapToGrid w:val="0"/>
        <w:sz w:val="20"/>
      </w:rPr>
      <w:t>1</w:t>
    </w:r>
    <w:r>
      <w:rPr>
        <w:rStyle w:val="PageNumber"/>
        <w:rFonts w:ascii="Arial" w:hAnsi="Arial" w:cs="Arial"/>
        <w:snapToGrid w:val="0"/>
        <w:sz w:val="20"/>
      </w:rPr>
      <w:fldChar w:fldCharType="end"/>
    </w:r>
    <w:r>
      <w:rPr>
        <w:rStyle w:val="PageNumber"/>
        <w:rFonts w:ascii="Arial" w:hAnsi="Arial" w:cs="Arial"/>
        <w:snapToGrid w:val="0"/>
        <w:sz w:val="20"/>
      </w:rPr>
      <w:t xml:space="preserve"> of </w:t>
    </w:r>
    <w:r>
      <w:rPr>
        <w:rStyle w:val="PageNumber"/>
        <w:rFonts w:ascii="Arial" w:hAnsi="Arial" w:cs="Arial"/>
        <w:snapToGrid w:val="0"/>
        <w:sz w:val="20"/>
      </w:rPr>
      <w:fldChar w:fldCharType="begin"/>
    </w:r>
    <w:r>
      <w:rPr>
        <w:rStyle w:val="PageNumber"/>
        <w:rFonts w:ascii="Arial" w:hAnsi="Arial" w:cs="Arial"/>
        <w:snapToGrid w:val="0"/>
        <w:sz w:val="20"/>
      </w:rPr>
      <w:instrText xml:space="preserve"> NUMPAGES </w:instrText>
    </w:r>
    <w:r>
      <w:rPr>
        <w:rStyle w:val="PageNumber"/>
        <w:rFonts w:ascii="Arial" w:hAnsi="Arial" w:cs="Arial"/>
        <w:snapToGrid w:val="0"/>
        <w:sz w:val="20"/>
      </w:rPr>
      <w:fldChar w:fldCharType="separate"/>
    </w:r>
    <w:r w:rsidR="006F2CEA">
      <w:rPr>
        <w:rStyle w:val="PageNumber"/>
        <w:rFonts w:ascii="Arial" w:hAnsi="Arial" w:cs="Arial"/>
        <w:noProof/>
        <w:snapToGrid w:val="0"/>
        <w:sz w:val="20"/>
      </w:rPr>
      <w:t>3</w:t>
    </w:r>
    <w:r>
      <w:rPr>
        <w:rStyle w:val="PageNumber"/>
        <w:rFonts w:ascii="Arial" w:hAnsi="Arial" w:cs="Arial"/>
        <w:snapToGrid w:val="0"/>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178" w:rsidRDefault="006901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C33" w:rsidRDefault="00BD5C33">
      <w:r>
        <w:separator/>
      </w:r>
    </w:p>
  </w:footnote>
  <w:footnote w:type="continuationSeparator" w:id="0">
    <w:p w:rsidR="00BD5C33" w:rsidRDefault="00BD5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178" w:rsidRDefault="006901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6B8" w:rsidRDefault="00E936B8">
    <w:pPr>
      <w:pStyle w:val="Header"/>
      <w:tabs>
        <w:tab w:val="clear" w:pos="4320"/>
        <w:tab w:val="clear" w:pos="8640"/>
      </w:tabs>
      <w:rPr>
        <w:rFonts w:ascii="Arial" w:hAnsi="Arial"/>
        <w:sz w:val="20"/>
      </w:rPr>
    </w:pPr>
    <w:r>
      <w:rPr>
        <w:rFonts w:ascii="Arial" w:hAnsi="Arial"/>
        <w:sz w:val="20"/>
      </w:rPr>
      <w:t xml:space="preserve">Title:  </w:t>
    </w:r>
    <w:r>
      <w:rPr>
        <w:rFonts w:ascii="Arial" w:hAnsi="Arial"/>
        <w:sz w:val="20"/>
      </w:rPr>
      <w:tab/>
    </w:r>
    <w:r>
      <w:rPr>
        <w:rFonts w:ascii="Arial" w:hAnsi="Arial"/>
        <w:sz w:val="20"/>
      </w:rPr>
      <w:tab/>
    </w:r>
    <w:r>
      <w:rPr>
        <w:rFonts w:ascii="Arial" w:hAnsi="Arial"/>
        <w:sz w:val="20"/>
      </w:rPr>
      <w:tab/>
      <w:t xml:space="preserve">S770.01 </w:t>
    </w:r>
    <w:r w:rsidR="00690178">
      <w:rPr>
        <w:rFonts w:ascii="Arial" w:hAnsi="Arial"/>
        <w:sz w:val="20"/>
      </w:rPr>
      <w:t xml:space="preserve">&amp; S770.05 </w:t>
    </w:r>
    <w:r>
      <w:rPr>
        <w:rFonts w:ascii="Arial" w:hAnsi="Arial"/>
        <w:sz w:val="20"/>
      </w:rPr>
      <w:t>Assembly and Test</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Author:</w:t>
    </w:r>
    <w:r>
      <w:rPr>
        <w:rFonts w:ascii="Arial" w:hAnsi="Arial"/>
        <w:sz w:val="20"/>
      </w:rPr>
      <w:tab/>
      <w:t>Jason Grace</w:t>
    </w:r>
  </w:p>
  <w:p w:rsidR="00E936B8" w:rsidRDefault="00E936B8">
    <w:pPr>
      <w:pStyle w:val="Header"/>
      <w:tabs>
        <w:tab w:val="clear" w:pos="4320"/>
        <w:tab w:val="clear" w:pos="8640"/>
      </w:tabs>
      <w:rPr>
        <w:rFonts w:ascii="Arial" w:hAnsi="Arial"/>
        <w:sz w:val="20"/>
      </w:rPr>
    </w:pPr>
    <w:r>
      <w:rPr>
        <w:rFonts w:ascii="Arial" w:hAnsi="Arial"/>
        <w:sz w:val="20"/>
      </w:rPr>
      <w:t>DOC Number:</w:t>
    </w:r>
    <w:r>
      <w:rPr>
        <w:rFonts w:ascii="Arial" w:hAnsi="Arial"/>
        <w:sz w:val="20"/>
      </w:rPr>
      <w:tab/>
      <w:t>D0001.8306</w:t>
    </w:r>
  </w:p>
  <w:p w:rsidR="00E936B8" w:rsidRDefault="00E936B8">
    <w:pPr>
      <w:pStyle w:val="Header"/>
      <w:pBdr>
        <w:bottom w:val="single" w:sz="4" w:space="1" w:color="auto"/>
      </w:pBdr>
      <w:tabs>
        <w:tab w:val="clear" w:pos="4320"/>
        <w:tab w:val="clear" w:pos="8640"/>
      </w:tabs>
      <w:rPr>
        <w:rFonts w:ascii="Arial" w:hAnsi="Arial"/>
        <w:sz w:val="20"/>
      </w:rPr>
    </w:pPr>
    <w:r>
      <w:rPr>
        <w:rFonts w:ascii="Arial" w:hAnsi="Arial"/>
        <w:sz w:val="20"/>
      </w:rPr>
      <w:t>Revision:</w:t>
    </w:r>
    <w:r>
      <w:rPr>
        <w:rFonts w:ascii="Arial" w:hAnsi="Arial"/>
        <w:sz w:val="20"/>
      </w:rPr>
      <w:tab/>
    </w:r>
    <w:r>
      <w:rPr>
        <w:rFonts w:ascii="Arial" w:hAnsi="Arial"/>
        <w:sz w:val="20"/>
      </w:rPr>
      <w:tab/>
    </w:r>
    <w:r w:rsidR="007B2242">
      <w:rPr>
        <w:rFonts w:ascii="Arial" w:hAnsi="Arial"/>
        <w:sz w:val="20"/>
      </w:rPr>
      <w:fldChar w:fldCharType="begin"/>
    </w:r>
    <w:r w:rsidR="007B2242">
      <w:rPr>
        <w:rFonts w:ascii="Arial" w:hAnsi="Arial"/>
        <w:sz w:val="20"/>
      </w:rPr>
      <w:instrText xml:space="preserve"> DOCPROPERTY  Revision  \* MERGEFORMAT </w:instrText>
    </w:r>
    <w:r w:rsidR="007B2242">
      <w:rPr>
        <w:rFonts w:ascii="Arial" w:hAnsi="Arial"/>
        <w:sz w:val="20"/>
      </w:rPr>
      <w:fldChar w:fldCharType="separate"/>
    </w:r>
    <w:r w:rsidR="007B2242">
      <w:rPr>
        <w:rFonts w:ascii="Arial" w:hAnsi="Arial"/>
        <w:sz w:val="20"/>
      </w:rPr>
      <w:t>F</w:t>
    </w:r>
    <w:r w:rsidR="007B2242">
      <w:rPr>
        <w:rFonts w:ascii="Arial" w:hAnsi="Arial"/>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178" w:rsidRDefault="006901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5E7"/>
    <w:multiLevelType w:val="hybridMultilevel"/>
    <w:tmpl w:val="9AD680BE"/>
    <w:lvl w:ilvl="0" w:tplc="AFBE9890">
      <w:start w:val="1"/>
      <w:numFmt w:val="decimal"/>
      <w:lvlText w:val="%1."/>
      <w:lvlJc w:val="left"/>
      <w:pPr>
        <w:tabs>
          <w:tab w:val="num" w:pos="1447"/>
        </w:tabs>
        <w:ind w:left="144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A726DD"/>
    <w:multiLevelType w:val="hybridMultilevel"/>
    <w:tmpl w:val="094E3D00"/>
    <w:lvl w:ilvl="0" w:tplc="AFBE9890">
      <w:start w:val="1"/>
      <w:numFmt w:val="decimal"/>
      <w:lvlText w:val="%1."/>
      <w:lvlJc w:val="left"/>
      <w:pPr>
        <w:tabs>
          <w:tab w:val="num" w:pos="1447"/>
        </w:tabs>
        <w:ind w:left="1447"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38267F"/>
    <w:multiLevelType w:val="hybridMultilevel"/>
    <w:tmpl w:val="3EFE2306"/>
    <w:lvl w:ilvl="0" w:tplc="AFBE9890">
      <w:start w:val="1"/>
      <w:numFmt w:val="decimal"/>
      <w:lvlText w:val="%1."/>
      <w:lvlJc w:val="left"/>
      <w:pPr>
        <w:tabs>
          <w:tab w:val="num" w:pos="1807"/>
        </w:tabs>
        <w:ind w:left="1807"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D6623DF"/>
    <w:multiLevelType w:val="multilevel"/>
    <w:tmpl w:val="B8ECE0EA"/>
    <w:lvl w:ilvl="0">
      <w:start w:val="8"/>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01E06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1371311"/>
    <w:multiLevelType w:val="hybridMultilevel"/>
    <w:tmpl w:val="78943A9E"/>
    <w:lvl w:ilvl="0" w:tplc="AFBE9890">
      <w:start w:val="1"/>
      <w:numFmt w:val="decimal"/>
      <w:lvlText w:val="%1."/>
      <w:lvlJc w:val="left"/>
      <w:pPr>
        <w:tabs>
          <w:tab w:val="num" w:pos="1447"/>
        </w:tabs>
        <w:ind w:left="1447" w:hanging="360"/>
      </w:pPr>
      <w:rPr>
        <w:rFonts w:hint="default"/>
      </w:rPr>
    </w:lvl>
    <w:lvl w:ilvl="1" w:tplc="04090019">
      <w:start w:val="1"/>
      <w:numFmt w:val="lowerLetter"/>
      <w:lvlText w:val="%2."/>
      <w:lvlJc w:val="left"/>
      <w:pPr>
        <w:tabs>
          <w:tab w:val="num" w:pos="1440"/>
        </w:tabs>
        <w:ind w:left="1440" w:hanging="360"/>
      </w:pPr>
    </w:lvl>
    <w:lvl w:ilvl="2" w:tplc="AFBE9890">
      <w:start w:val="1"/>
      <w:numFmt w:val="decimal"/>
      <w:lvlText w:val="%3."/>
      <w:lvlJc w:val="left"/>
      <w:pPr>
        <w:tabs>
          <w:tab w:val="num" w:pos="108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8274D4"/>
    <w:multiLevelType w:val="hybridMultilevel"/>
    <w:tmpl w:val="9C421874"/>
    <w:lvl w:ilvl="0" w:tplc="0F7C6E9A">
      <w:start w:val="5"/>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456036"/>
    <w:multiLevelType w:val="hybridMultilevel"/>
    <w:tmpl w:val="7FF43F22"/>
    <w:lvl w:ilvl="0" w:tplc="54A6C138">
      <w:start w:val="1"/>
      <w:numFmt w:val="upperLetter"/>
      <w:lvlText w:val="%1."/>
      <w:lvlJc w:val="left"/>
      <w:pPr>
        <w:tabs>
          <w:tab w:val="num" w:pos="720"/>
        </w:tabs>
        <w:ind w:left="720" w:hanging="360"/>
      </w:pPr>
      <w:rPr>
        <w:b w:val="0"/>
      </w:rPr>
    </w:lvl>
    <w:lvl w:ilvl="1" w:tplc="AFBE9890">
      <w:start w:val="1"/>
      <w:numFmt w:val="decimal"/>
      <w:lvlText w:val="%2."/>
      <w:lvlJc w:val="left"/>
      <w:pPr>
        <w:tabs>
          <w:tab w:val="num" w:pos="1440"/>
        </w:tabs>
        <w:ind w:left="1440" w:hanging="360"/>
      </w:pPr>
    </w:lvl>
    <w:lvl w:ilvl="2" w:tplc="83E42460">
      <w:start w:val="1"/>
      <w:numFmt w:val="decimal"/>
      <w:lvlText w:val="%3."/>
      <w:lvlJc w:val="left"/>
      <w:pPr>
        <w:tabs>
          <w:tab w:val="num" w:pos="2340"/>
        </w:tabs>
        <w:ind w:left="234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0CE7B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5BB79E6"/>
    <w:multiLevelType w:val="multilevel"/>
    <w:tmpl w:val="6A12C2E6"/>
    <w:lvl w:ilvl="0">
      <w:start w:val="9"/>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3B0A2F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BA44F95"/>
    <w:multiLevelType w:val="hybridMultilevel"/>
    <w:tmpl w:val="9E803874"/>
    <w:lvl w:ilvl="0" w:tplc="FA78966C">
      <w:start w:val="2"/>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523"/>
        </w:tabs>
        <w:ind w:left="1523" w:hanging="360"/>
      </w:pPr>
    </w:lvl>
    <w:lvl w:ilvl="2" w:tplc="0409001B" w:tentative="1">
      <w:start w:val="1"/>
      <w:numFmt w:val="lowerRoman"/>
      <w:lvlText w:val="%3."/>
      <w:lvlJc w:val="right"/>
      <w:pPr>
        <w:tabs>
          <w:tab w:val="num" w:pos="2243"/>
        </w:tabs>
        <w:ind w:left="2243" w:hanging="180"/>
      </w:pPr>
    </w:lvl>
    <w:lvl w:ilvl="3" w:tplc="0409000F" w:tentative="1">
      <w:start w:val="1"/>
      <w:numFmt w:val="decimal"/>
      <w:lvlText w:val="%4."/>
      <w:lvlJc w:val="left"/>
      <w:pPr>
        <w:tabs>
          <w:tab w:val="num" w:pos="2963"/>
        </w:tabs>
        <w:ind w:left="2963" w:hanging="360"/>
      </w:pPr>
    </w:lvl>
    <w:lvl w:ilvl="4" w:tplc="04090019" w:tentative="1">
      <w:start w:val="1"/>
      <w:numFmt w:val="lowerLetter"/>
      <w:lvlText w:val="%5."/>
      <w:lvlJc w:val="left"/>
      <w:pPr>
        <w:tabs>
          <w:tab w:val="num" w:pos="3683"/>
        </w:tabs>
        <w:ind w:left="3683" w:hanging="360"/>
      </w:pPr>
    </w:lvl>
    <w:lvl w:ilvl="5" w:tplc="0409001B" w:tentative="1">
      <w:start w:val="1"/>
      <w:numFmt w:val="lowerRoman"/>
      <w:lvlText w:val="%6."/>
      <w:lvlJc w:val="right"/>
      <w:pPr>
        <w:tabs>
          <w:tab w:val="num" w:pos="4403"/>
        </w:tabs>
        <w:ind w:left="4403" w:hanging="180"/>
      </w:pPr>
    </w:lvl>
    <w:lvl w:ilvl="6" w:tplc="0409000F" w:tentative="1">
      <w:start w:val="1"/>
      <w:numFmt w:val="decimal"/>
      <w:lvlText w:val="%7."/>
      <w:lvlJc w:val="left"/>
      <w:pPr>
        <w:tabs>
          <w:tab w:val="num" w:pos="5123"/>
        </w:tabs>
        <w:ind w:left="5123" w:hanging="360"/>
      </w:pPr>
    </w:lvl>
    <w:lvl w:ilvl="7" w:tplc="04090019" w:tentative="1">
      <w:start w:val="1"/>
      <w:numFmt w:val="lowerLetter"/>
      <w:lvlText w:val="%8."/>
      <w:lvlJc w:val="left"/>
      <w:pPr>
        <w:tabs>
          <w:tab w:val="num" w:pos="5843"/>
        </w:tabs>
        <w:ind w:left="5843" w:hanging="360"/>
      </w:pPr>
    </w:lvl>
    <w:lvl w:ilvl="8" w:tplc="0409001B" w:tentative="1">
      <w:start w:val="1"/>
      <w:numFmt w:val="lowerRoman"/>
      <w:lvlText w:val="%9."/>
      <w:lvlJc w:val="right"/>
      <w:pPr>
        <w:tabs>
          <w:tab w:val="num" w:pos="6563"/>
        </w:tabs>
        <w:ind w:left="6563" w:hanging="180"/>
      </w:pPr>
    </w:lvl>
  </w:abstractNum>
  <w:abstractNum w:abstractNumId="12">
    <w:nsid w:val="58ED48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ABC6DC1"/>
    <w:multiLevelType w:val="hybridMultilevel"/>
    <w:tmpl w:val="1A7E9664"/>
    <w:lvl w:ilvl="0" w:tplc="0EEEFD4E">
      <w:start w:val="7"/>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7F831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1164A7"/>
    <w:multiLevelType w:val="hybridMultilevel"/>
    <w:tmpl w:val="85FC9092"/>
    <w:lvl w:ilvl="0" w:tplc="83E424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4"/>
  </w:num>
  <w:num w:numId="3">
    <w:abstractNumId w:val="12"/>
  </w:num>
  <w:num w:numId="4">
    <w:abstractNumId w:val="8"/>
  </w:num>
  <w:num w:numId="5">
    <w:abstractNumId w:val="14"/>
  </w:num>
  <w:num w:numId="6">
    <w:abstractNumId w:val="9"/>
  </w:num>
  <w:num w:numId="7">
    <w:abstractNumId w:val="7"/>
  </w:num>
  <w:num w:numId="8">
    <w:abstractNumId w:val="3"/>
  </w:num>
  <w:num w:numId="9">
    <w:abstractNumId w:val="5"/>
  </w:num>
  <w:num w:numId="10">
    <w:abstractNumId w:val="2"/>
  </w:num>
  <w:num w:numId="11">
    <w:abstractNumId w:val="0"/>
  </w:num>
  <w:num w:numId="12">
    <w:abstractNumId w:val="1"/>
  </w:num>
  <w:num w:numId="13">
    <w:abstractNumId w:val="11"/>
  </w:num>
  <w:num w:numId="14">
    <w:abstractNumId w:val="6"/>
  </w:num>
  <w:num w:numId="15">
    <w:abstractNumId w:val="15"/>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6D3"/>
    <w:rsid w:val="00003026"/>
    <w:rsid w:val="0000429A"/>
    <w:rsid w:val="000303C3"/>
    <w:rsid w:val="00037F42"/>
    <w:rsid w:val="0004048F"/>
    <w:rsid w:val="0007637A"/>
    <w:rsid w:val="000837B0"/>
    <w:rsid w:val="00085F07"/>
    <w:rsid w:val="00090E05"/>
    <w:rsid w:val="000C7C53"/>
    <w:rsid w:val="000D0746"/>
    <w:rsid w:val="000E1EA7"/>
    <w:rsid w:val="000E7CFC"/>
    <w:rsid w:val="00126A83"/>
    <w:rsid w:val="0012710E"/>
    <w:rsid w:val="00134757"/>
    <w:rsid w:val="00144A4D"/>
    <w:rsid w:val="00152833"/>
    <w:rsid w:val="0016472A"/>
    <w:rsid w:val="0017191A"/>
    <w:rsid w:val="001E2EEA"/>
    <w:rsid w:val="001E7EE6"/>
    <w:rsid w:val="00231AAD"/>
    <w:rsid w:val="00241A5D"/>
    <w:rsid w:val="00250FF0"/>
    <w:rsid w:val="00251DD8"/>
    <w:rsid w:val="0025552A"/>
    <w:rsid w:val="002821F6"/>
    <w:rsid w:val="002D488D"/>
    <w:rsid w:val="0030793C"/>
    <w:rsid w:val="00330732"/>
    <w:rsid w:val="00362D83"/>
    <w:rsid w:val="00365098"/>
    <w:rsid w:val="0037051D"/>
    <w:rsid w:val="00376AAD"/>
    <w:rsid w:val="00385DEF"/>
    <w:rsid w:val="00396B07"/>
    <w:rsid w:val="003B11CE"/>
    <w:rsid w:val="003B66D7"/>
    <w:rsid w:val="003B6F30"/>
    <w:rsid w:val="003C76FF"/>
    <w:rsid w:val="003E0E4B"/>
    <w:rsid w:val="003F0595"/>
    <w:rsid w:val="00404401"/>
    <w:rsid w:val="00414DA5"/>
    <w:rsid w:val="00427FB6"/>
    <w:rsid w:val="004322F7"/>
    <w:rsid w:val="00444417"/>
    <w:rsid w:val="00446D87"/>
    <w:rsid w:val="004630B9"/>
    <w:rsid w:val="004831A6"/>
    <w:rsid w:val="004A07A2"/>
    <w:rsid w:val="004A245D"/>
    <w:rsid w:val="004B75D0"/>
    <w:rsid w:val="00511952"/>
    <w:rsid w:val="00516D7B"/>
    <w:rsid w:val="005412D5"/>
    <w:rsid w:val="005517B9"/>
    <w:rsid w:val="00564A32"/>
    <w:rsid w:val="005A16CF"/>
    <w:rsid w:val="005D75FA"/>
    <w:rsid w:val="005F2667"/>
    <w:rsid w:val="00641911"/>
    <w:rsid w:val="006536EA"/>
    <w:rsid w:val="0066689B"/>
    <w:rsid w:val="00690178"/>
    <w:rsid w:val="006A491F"/>
    <w:rsid w:val="006C28FB"/>
    <w:rsid w:val="006C5D30"/>
    <w:rsid w:val="006F2CEA"/>
    <w:rsid w:val="006F799B"/>
    <w:rsid w:val="00712AC0"/>
    <w:rsid w:val="007A6D05"/>
    <w:rsid w:val="007B2242"/>
    <w:rsid w:val="007C0451"/>
    <w:rsid w:val="008422D6"/>
    <w:rsid w:val="008509DA"/>
    <w:rsid w:val="0085627E"/>
    <w:rsid w:val="008642A6"/>
    <w:rsid w:val="00876B5F"/>
    <w:rsid w:val="008804C5"/>
    <w:rsid w:val="008A46FD"/>
    <w:rsid w:val="008B6C29"/>
    <w:rsid w:val="008E54F2"/>
    <w:rsid w:val="0094193B"/>
    <w:rsid w:val="00953CEE"/>
    <w:rsid w:val="009619FF"/>
    <w:rsid w:val="009C7DC9"/>
    <w:rsid w:val="009D5852"/>
    <w:rsid w:val="009E41D9"/>
    <w:rsid w:val="009F5418"/>
    <w:rsid w:val="00A00F7E"/>
    <w:rsid w:val="00A255CE"/>
    <w:rsid w:val="00A31157"/>
    <w:rsid w:val="00A31EF0"/>
    <w:rsid w:val="00A60698"/>
    <w:rsid w:val="00A970E3"/>
    <w:rsid w:val="00AC6B92"/>
    <w:rsid w:val="00AE0B20"/>
    <w:rsid w:val="00AF785E"/>
    <w:rsid w:val="00B01D97"/>
    <w:rsid w:val="00B3113D"/>
    <w:rsid w:val="00B53ED1"/>
    <w:rsid w:val="00B63CC7"/>
    <w:rsid w:val="00B66E8E"/>
    <w:rsid w:val="00BA7EA0"/>
    <w:rsid w:val="00BB19D5"/>
    <w:rsid w:val="00BB1D91"/>
    <w:rsid w:val="00BD394D"/>
    <w:rsid w:val="00BD5C33"/>
    <w:rsid w:val="00C07E87"/>
    <w:rsid w:val="00C658F9"/>
    <w:rsid w:val="00C86DE9"/>
    <w:rsid w:val="00C96CF1"/>
    <w:rsid w:val="00CC54DD"/>
    <w:rsid w:val="00CE5EC8"/>
    <w:rsid w:val="00CF4431"/>
    <w:rsid w:val="00D666D3"/>
    <w:rsid w:val="00D666F0"/>
    <w:rsid w:val="00D67D2F"/>
    <w:rsid w:val="00D86D30"/>
    <w:rsid w:val="00D877F8"/>
    <w:rsid w:val="00DB134F"/>
    <w:rsid w:val="00DC46BA"/>
    <w:rsid w:val="00DE0BE5"/>
    <w:rsid w:val="00DF229F"/>
    <w:rsid w:val="00E14C1B"/>
    <w:rsid w:val="00E936B8"/>
    <w:rsid w:val="00E943D5"/>
    <w:rsid w:val="00EA048E"/>
    <w:rsid w:val="00EC3044"/>
    <w:rsid w:val="00ED43C2"/>
    <w:rsid w:val="00EF365A"/>
    <w:rsid w:val="00EF3A82"/>
    <w:rsid w:val="00F6081B"/>
    <w:rsid w:val="00F70AB6"/>
    <w:rsid w:val="00F77A61"/>
    <w:rsid w:val="00FB464D"/>
    <w:rsid w:val="00FD7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martTagType w:namespaceuri="urn:schemas-microsoft-com:office:smarttags" w:name="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1952"/>
    <w:rPr>
      <w:rFonts w:ascii="Bookman Old Style" w:hAnsi="Bookman Old Style"/>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jc w:val="center"/>
      <w:outlineLvl w:val="1"/>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Arial" w:hAnsi="Arial"/>
      <w:sz w:val="40"/>
    </w:rPr>
  </w:style>
  <w:style w:type="character" w:styleId="Hyperlink">
    <w:name w:val="Hyperlink"/>
    <w:rsid w:val="00DF229F"/>
    <w:rPr>
      <w:color w:val="0000FF"/>
      <w:u w:val="single"/>
    </w:rPr>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1952"/>
    <w:rPr>
      <w:rFonts w:ascii="Bookman Old Style" w:hAnsi="Bookman Old Style"/>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jc w:val="center"/>
      <w:outlineLvl w:val="1"/>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Arial" w:hAnsi="Arial"/>
      <w:sz w:val="40"/>
    </w:rPr>
  </w:style>
  <w:style w:type="character" w:styleId="Hyperlink">
    <w:name w:val="Hyperlink"/>
    <w:rsid w:val="00DF229F"/>
    <w:rPr>
      <w:color w:val="0000FF"/>
      <w:u w:val="single"/>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J:\techs\JASON\NEW%20IS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ISO TEMPLATE.dot</Template>
  <TotalTime>0</TotalTime>
  <Pages>3</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D0001.8306 LxT Sub-assembly and Test</vt:lpstr>
    </vt:vector>
  </TitlesOfParts>
  <Company>Larson Davis, Inc.</Company>
  <LinksUpToDate>false</LinksUpToDate>
  <CharactersWithSpaces>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D0001.8306 LxT Sub-assembly and Test</dc:title>
  <dc:subject/>
  <dc:creator>Jason Grace;RHarris@pcb.com;ARasmussen@pcb.com</dc:creator>
  <cp:keywords/>
  <cp:lastModifiedBy>Heather Anderson</cp:lastModifiedBy>
  <cp:revision>3</cp:revision>
  <cp:lastPrinted>2012-03-13T15:46:00Z</cp:lastPrinted>
  <dcterms:created xsi:type="dcterms:W3CDTF">2013-04-17T14:42:00Z</dcterms:created>
  <dcterms:modified xsi:type="dcterms:W3CDTF">2013-04-26T14:54:00Z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Revision">
    <vt:lpwstr>F</vt:lpwstr>
  </property>
</Properties>
</file>