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1D1" w:rsidRPr="00EB6B39" w:rsidRDefault="00B12264">
      <w:pPr>
        <w:pBdr>
          <w:bottom w:val="single" w:sz="18" w:space="1" w:color="auto"/>
        </w:pBd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NoiseTutor Outgoing Inspection Procedure</w:t>
      </w:r>
    </w:p>
    <w:p w:rsidR="00B441D1" w:rsidRDefault="00B441D1">
      <w:pPr>
        <w:rPr>
          <w:rFonts w:ascii="Arial" w:hAnsi="Arial"/>
        </w:rPr>
      </w:pPr>
    </w:p>
    <w:p w:rsidR="00B441D1" w:rsidRDefault="00B441D1" w:rsidP="00E648ED">
      <w:pPr>
        <w:pStyle w:val="Heading1"/>
      </w:pPr>
      <w:r>
        <w:t>PURPOSE AND SCOPE</w:t>
      </w:r>
    </w:p>
    <w:p w:rsidR="00B441D1" w:rsidRDefault="00046BC8">
      <w:pPr>
        <w:rPr>
          <w:rFonts w:ascii="Arial" w:hAnsi="Arial"/>
        </w:rPr>
      </w:pPr>
      <w:r>
        <w:rPr>
          <w:rFonts w:ascii="Arial" w:hAnsi="Arial"/>
        </w:rPr>
        <w:t xml:space="preserve">This document </w:t>
      </w:r>
      <w:r w:rsidR="00B441D1">
        <w:rPr>
          <w:rFonts w:ascii="Arial" w:hAnsi="Arial"/>
        </w:rPr>
        <w:t>provide</w:t>
      </w:r>
      <w:r>
        <w:rPr>
          <w:rFonts w:ascii="Arial" w:hAnsi="Arial"/>
        </w:rPr>
        <w:t>s the</w:t>
      </w:r>
      <w:r w:rsidR="00477495">
        <w:rPr>
          <w:rFonts w:ascii="Arial" w:hAnsi="Arial"/>
        </w:rPr>
        <w:t xml:space="preserve"> inspection</w:t>
      </w:r>
      <w:r>
        <w:rPr>
          <w:rFonts w:ascii="Arial" w:hAnsi="Arial"/>
        </w:rPr>
        <w:t xml:space="preserve"> procedure for the</w:t>
      </w:r>
      <w:r w:rsidR="00477495">
        <w:rPr>
          <w:rFonts w:ascii="Arial" w:hAnsi="Arial"/>
        </w:rPr>
        <w:t xml:space="preserve"> NoiseTutor systems (NMS021</w:t>
      </w:r>
      <w:r w:rsidR="001B5D9E">
        <w:rPr>
          <w:rFonts w:ascii="Arial" w:hAnsi="Arial"/>
        </w:rPr>
        <w:t>, NMS022,</w:t>
      </w:r>
      <w:r w:rsidR="00477495">
        <w:rPr>
          <w:rFonts w:ascii="Arial" w:hAnsi="Arial"/>
        </w:rPr>
        <w:t xml:space="preserve"> and EPS041) to ensure compliance </w:t>
      </w:r>
      <w:r w:rsidR="00B441D1">
        <w:rPr>
          <w:rFonts w:ascii="Arial" w:hAnsi="Arial"/>
        </w:rPr>
        <w:t xml:space="preserve">of </w:t>
      </w:r>
      <w:r w:rsidR="00477495">
        <w:rPr>
          <w:rFonts w:ascii="Arial" w:hAnsi="Arial"/>
        </w:rPr>
        <w:t xml:space="preserve">these systems </w:t>
      </w:r>
      <w:r w:rsidR="00B441D1">
        <w:rPr>
          <w:rFonts w:ascii="Arial" w:hAnsi="Arial"/>
        </w:rPr>
        <w:t xml:space="preserve">to established specifications. </w:t>
      </w:r>
    </w:p>
    <w:p w:rsidR="00135223" w:rsidRDefault="00135223">
      <w:pPr>
        <w:rPr>
          <w:rFonts w:ascii="Arial" w:hAnsi="Arial"/>
        </w:rPr>
      </w:pPr>
    </w:p>
    <w:p w:rsidR="00B441D1" w:rsidRDefault="00B441D1">
      <w:pPr>
        <w:rPr>
          <w:rFonts w:ascii="Arial" w:hAnsi="Arial"/>
        </w:rPr>
      </w:pPr>
    </w:p>
    <w:p w:rsidR="00B441D1" w:rsidRPr="002B68FE" w:rsidRDefault="00B441D1" w:rsidP="00E648ED">
      <w:pPr>
        <w:pStyle w:val="Heading1"/>
      </w:pPr>
      <w:r w:rsidRPr="002B68FE">
        <w:t>LIMITATIONS</w:t>
      </w:r>
    </w:p>
    <w:p w:rsidR="00B441D1" w:rsidRDefault="00B441D1">
      <w:pPr>
        <w:rPr>
          <w:rFonts w:ascii="Arial" w:hAnsi="Arial"/>
        </w:rPr>
      </w:pPr>
      <w:r>
        <w:rPr>
          <w:rFonts w:ascii="Arial" w:hAnsi="Arial"/>
        </w:rPr>
        <w:t xml:space="preserve">This instruction </w:t>
      </w:r>
      <w:r w:rsidR="00046BC8">
        <w:rPr>
          <w:rFonts w:ascii="Arial" w:hAnsi="Arial"/>
        </w:rPr>
        <w:t>applies</w:t>
      </w:r>
      <w:r>
        <w:rPr>
          <w:rFonts w:ascii="Arial" w:hAnsi="Arial"/>
        </w:rPr>
        <w:t xml:space="preserve"> to the </w:t>
      </w:r>
      <w:r w:rsidR="00B12264">
        <w:rPr>
          <w:rFonts w:ascii="Arial" w:hAnsi="Arial"/>
        </w:rPr>
        <w:t>NMS02</w:t>
      </w:r>
      <w:r w:rsidR="00046BC8">
        <w:rPr>
          <w:rFonts w:ascii="Arial" w:hAnsi="Arial"/>
        </w:rPr>
        <w:t>1</w:t>
      </w:r>
      <w:r w:rsidR="001B5D9E">
        <w:rPr>
          <w:rFonts w:ascii="Arial" w:hAnsi="Arial"/>
        </w:rPr>
        <w:t>, NMS022,</w:t>
      </w:r>
      <w:r w:rsidR="00046BC8">
        <w:rPr>
          <w:rFonts w:ascii="Arial" w:hAnsi="Arial"/>
        </w:rPr>
        <w:t xml:space="preserve"> and EPS041 NoiseTutor products prior to shipping.</w:t>
      </w:r>
    </w:p>
    <w:p w:rsidR="00135223" w:rsidRDefault="00135223">
      <w:pPr>
        <w:rPr>
          <w:rFonts w:ascii="Arial" w:hAnsi="Arial"/>
        </w:rPr>
      </w:pPr>
    </w:p>
    <w:p w:rsidR="00B441D1" w:rsidRDefault="00B441D1">
      <w:pPr>
        <w:rPr>
          <w:rFonts w:ascii="Arial" w:hAnsi="Arial"/>
          <w:b/>
        </w:rPr>
      </w:pPr>
    </w:p>
    <w:p w:rsidR="00B441D1" w:rsidRDefault="00B441D1" w:rsidP="00E648ED">
      <w:pPr>
        <w:pStyle w:val="Heading1"/>
      </w:pPr>
      <w:r>
        <w:t>AFFECTED DEPARTMENTS</w:t>
      </w:r>
    </w:p>
    <w:p w:rsidR="00B441D1" w:rsidRDefault="00B12264">
      <w:pPr>
        <w:rPr>
          <w:rFonts w:ascii="Arial" w:hAnsi="Arial"/>
        </w:rPr>
      </w:pPr>
      <w:r>
        <w:rPr>
          <w:rFonts w:ascii="Arial" w:hAnsi="Arial"/>
        </w:rPr>
        <w:t>Inspection</w:t>
      </w:r>
    </w:p>
    <w:p w:rsidR="00B441D1" w:rsidRDefault="00B441D1">
      <w:pPr>
        <w:rPr>
          <w:rFonts w:ascii="Arial" w:hAnsi="Arial"/>
        </w:rPr>
      </w:pPr>
    </w:p>
    <w:p w:rsidR="00135223" w:rsidRDefault="00135223">
      <w:pPr>
        <w:rPr>
          <w:rFonts w:ascii="Arial" w:hAnsi="Arial"/>
        </w:rPr>
      </w:pPr>
    </w:p>
    <w:p w:rsidR="00B441D1" w:rsidRDefault="00B441D1" w:rsidP="00E648ED">
      <w:pPr>
        <w:pStyle w:val="Heading1"/>
      </w:pPr>
      <w:r>
        <w:t>REFERENCE DOCUMENTS</w:t>
      </w:r>
      <w:bookmarkStart w:id="0" w:name="_GoBack"/>
      <w:bookmarkEnd w:id="0"/>
    </w:p>
    <w:p w:rsidR="00B441D1" w:rsidRDefault="0023754A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None</w:t>
      </w:r>
    </w:p>
    <w:p w:rsidR="00B441D1" w:rsidRDefault="00B441D1">
      <w:pPr>
        <w:rPr>
          <w:rFonts w:ascii="Arial" w:hAnsi="Arial"/>
        </w:rPr>
      </w:pPr>
    </w:p>
    <w:p w:rsidR="00135223" w:rsidRDefault="00135223">
      <w:pPr>
        <w:rPr>
          <w:rFonts w:ascii="Arial" w:hAnsi="Arial"/>
        </w:rPr>
      </w:pPr>
    </w:p>
    <w:p w:rsidR="00B441D1" w:rsidRPr="002B68FE" w:rsidRDefault="00B441D1" w:rsidP="00E648ED">
      <w:pPr>
        <w:pStyle w:val="Heading1"/>
      </w:pPr>
      <w:r>
        <w:t>RESPONSIBILITIES &amp; AUTHORITY</w:t>
      </w:r>
    </w:p>
    <w:p w:rsidR="00B441D1" w:rsidRDefault="00B441D1" w:rsidP="003C2533">
      <w:pPr>
        <w:rPr>
          <w:rFonts w:ascii="Arial" w:hAnsi="Arial"/>
        </w:rPr>
      </w:pPr>
      <w:r>
        <w:rPr>
          <w:rFonts w:ascii="Arial" w:hAnsi="Arial"/>
        </w:rPr>
        <w:t>The technician has the following responsibilities and authority:</w:t>
      </w:r>
    </w:p>
    <w:p w:rsidR="003C2533" w:rsidRDefault="003C2533" w:rsidP="003C2533">
      <w:pPr>
        <w:rPr>
          <w:rFonts w:ascii="Arial" w:hAnsi="Arial"/>
        </w:rPr>
      </w:pPr>
    </w:p>
    <w:p w:rsidR="003C2533" w:rsidRDefault="00690DC2" w:rsidP="00023945">
      <w:pPr>
        <w:pStyle w:val="ListParagraph"/>
        <w:numPr>
          <w:ilvl w:val="0"/>
          <w:numId w:val="49"/>
        </w:numPr>
        <w:rPr>
          <w:rFonts w:ascii="Arial" w:hAnsi="Arial"/>
        </w:rPr>
      </w:pPr>
      <w:r>
        <w:rPr>
          <w:rFonts w:ascii="Arial" w:hAnsi="Arial"/>
        </w:rPr>
        <w:t>Print a copy of order verification for new orders.</w:t>
      </w:r>
    </w:p>
    <w:p w:rsidR="00690DC2" w:rsidRPr="00023945" w:rsidRDefault="00690DC2" w:rsidP="00023945">
      <w:pPr>
        <w:pStyle w:val="ListParagraph"/>
        <w:ind w:left="360"/>
        <w:rPr>
          <w:rFonts w:ascii="Arial" w:hAnsi="Arial"/>
        </w:rPr>
      </w:pPr>
    </w:p>
    <w:p w:rsidR="009312CB" w:rsidRPr="005F792C" w:rsidRDefault="00B12264" w:rsidP="00911FE3">
      <w:pPr>
        <w:numPr>
          <w:ilvl w:val="0"/>
          <w:numId w:val="49"/>
        </w:numPr>
        <w:rPr>
          <w:rFonts w:ascii="Arial" w:hAnsi="Arial"/>
          <w:b/>
        </w:rPr>
      </w:pPr>
      <w:r>
        <w:rPr>
          <w:rFonts w:ascii="Arial" w:hAnsi="Arial"/>
        </w:rPr>
        <w:t>Inspecting the</w:t>
      </w:r>
      <w:r w:rsidR="00F65A64">
        <w:rPr>
          <w:rFonts w:ascii="Arial" w:hAnsi="Arial"/>
        </w:rPr>
        <w:t xml:space="preserve"> NoiseTutor system</w:t>
      </w:r>
      <w:r>
        <w:rPr>
          <w:rFonts w:ascii="Arial" w:hAnsi="Arial"/>
        </w:rPr>
        <w:t xml:space="preserve"> for manufacturing quality defects</w:t>
      </w:r>
      <w:r w:rsidR="003C2533">
        <w:rPr>
          <w:rFonts w:ascii="Arial" w:hAnsi="Arial"/>
        </w:rPr>
        <w:t>, specifically proper cabling/wiring,</w:t>
      </w:r>
    </w:p>
    <w:p w:rsidR="005F792C" w:rsidRDefault="005F792C" w:rsidP="005F792C">
      <w:pPr>
        <w:ind w:left="720"/>
        <w:rPr>
          <w:rFonts w:ascii="Arial" w:hAnsi="Arial"/>
          <w:b/>
        </w:rPr>
      </w:pPr>
    </w:p>
    <w:p w:rsidR="003C28A3" w:rsidRPr="003C28A3" w:rsidRDefault="005F792C" w:rsidP="00911FE3">
      <w:pPr>
        <w:numPr>
          <w:ilvl w:val="0"/>
          <w:numId w:val="49"/>
        </w:numPr>
        <w:rPr>
          <w:rFonts w:ascii="Arial" w:hAnsi="Arial"/>
          <w:b/>
        </w:rPr>
      </w:pPr>
      <w:r>
        <w:rPr>
          <w:rFonts w:ascii="Arial" w:hAnsi="Arial"/>
        </w:rPr>
        <w:t>Verifying the software on boot-up</w:t>
      </w:r>
      <w:r w:rsidR="003C28A3">
        <w:rPr>
          <w:rFonts w:ascii="Arial" w:hAnsi="Arial"/>
        </w:rPr>
        <w:t xml:space="preserve"> and </w:t>
      </w:r>
      <w:r w:rsidR="00DF4504">
        <w:rPr>
          <w:rFonts w:ascii="Arial" w:hAnsi="Arial"/>
        </w:rPr>
        <w:t>NoiseTutor</w:t>
      </w:r>
      <w:r w:rsidR="003C28A3">
        <w:rPr>
          <w:rFonts w:ascii="Arial" w:hAnsi="Arial"/>
        </w:rPr>
        <w:t xml:space="preserve"> license file installation</w:t>
      </w:r>
    </w:p>
    <w:p w:rsidR="003C28A3" w:rsidRDefault="003C28A3" w:rsidP="003C28A3">
      <w:pPr>
        <w:pStyle w:val="ListParagraph"/>
        <w:rPr>
          <w:rFonts w:ascii="Arial" w:hAnsi="Arial"/>
        </w:rPr>
      </w:pPr>
    </w:p>
    <w:p w:rsidR="005F792C" w:rsidRPr="003C2533" w:rsidRDefault="003C28A3" w:rsidP="00911FE3">
      <w:pPr>
        <w:numPr>
          <w:ilvl w:val="0"/>
          <w:numId w:val="49"/>
        </w:numPr>
        <w:rPr>
          <w:rFonts w:ascii="Arial" w:hAnsi="Arial"/>
          <w:b/>
        </w:rPr>
      </w:pPr>
      <w:r>
        <w:rPr>
          <w:rFonts w:ascii="Arial" w:hAnsi="Arial"/>
        </w:rPr>
        <w:t>Verifying 831 connection</w:t>
      </w:r>
      <w:r w:rsidR="005F792C">
        <w:rPr>
          <w:rFonts w:ascii="Arial" w:hAnsi="Arial"/>
        </w:rPr>
        <w:t xml:space="preserve"> </w:t>
      </w:r>
      <w:r>
        <w:rPr>
          <w:rFonts w:ascii="Arial" w:hAnsi="Arial"/>
        </w:rPr>
        <w:t>(if 831 is included)</w:t>
      </w:r>
    </w:p>
    <w:p w:rsidR="003C2533" w:rsidRDefault="003C2533" w:rsidP="002363E6">
      <w:pPr>
        <w:rPr>
          <w:rFonts w:ascii="Arial" w:hAnsi="Arial"/>
          <w:b/>
        </w:rPr>
      </w:pPr>
    </w:p>
    <w:p w:rsidR="00BD5C7B" w:rsidRPr="003C2533" w:rsidRDefault="00BD5C7B" w:rsidP="00911FE3">
      <w:pPr>
        <w:numPr>
          <w:ilvl w:val="0"/>
          <w:numId w:val="49"/>
        </w:numPr>
        <w:rPr>
          <w:rFonts w:ascii="Arial" w:hAnsi="Arial"/>
          <w:b/>
        </w:rPr>
      </w:pPr>
      <w:r>
        <w:rPr>
          <w:rFonts w:ascii="Arial" w:hAnsi="Arial"/>
        </w:rPr>
        <w:t>Checking charge-status of battery</w:t>
      </w:r>
    </w:p>
    <w:p w:rsidR="002363E6" w:rsidRPr="00B12264" w:rsidRDefault="002363E6" w:rsidP="00911FE3">
      <w:pPr>
        <w:ind w:left="360"/>
        <w:rPr>
          <w:rFonts w:ascii="Arial" w:hAnsi="Arial"/>
          <w:b/>
        </w:rPr>
      </w:pPr>
    </w:p>
    <w:p w:rsidR="007E7E17" w:rsidRPr="007E7E17" w:rsidRDefault="00B12264" w:rsidP="007E7E17">
      <w:pPr>
        <w:numPr>
          <w:ilvl w:val="0"/>
          <w:numId w:val="49"/>
        </w:numPr>
        <w:rPr>
          <w:rFonts w:ascii="Arial" w:hAnsi="Arial"/>
          <w:b/>
        </w:rPr>
      </w:pPr>
      <w:r>
        <w:rPr>
          <w:rFonts w:ascii="Arial" w:hAnsi="Arial"/>
        </w:rPr>
        <w:t>Verifying</w:t>
      </w:r>
      <w:r w:rsidR="003C2533">
        <w:rPr>
          <w:rFonts w:ascii="Arial" w:hAnsi="Arial"/>
        </w:rPr>
        <w:t xml:space="preserve">/setting </w:t>
      </w:r>
      <w:r>
        <w:rPr>
          <w:rFonts w:ascii="Arial" w:hAnsi="Arial"/>
        </w:rPr>
        <w:t xml:space="preserve"> </w:t>
      </w:r>
      <w:r w:rsidR="003C2533">
        <w:rPr>
          <w:rFonts w:ascii="Arial" w:hAnsi="Arial"/>
        </w:rPr>
        <w:t xml:space="preserve">configuration  of </w:t>
      </w:r>
      <w:r>
        <w:rPr>
          <w:rFonts w:ascii="Arial" w:hAnsi="Arial"/>
        </w:rPr>
        <w:t>831 (if included</w:t>
      </w:r>
      <w:r w:rsidR="007E7E17">
        <w:rPr>
          <w:rFonts w:ascii="Arial" w:hAnsi="Arial"/>
        </w:rPr>
        <w:t xml:space="preserve"> follow D0001.2047 pre-shipment inspection for 831</w:t>
      </w:r>
      <w:r>
        <w:rPr>
          <w:rFonts w:ascii="Arial" w:hAnsi="Arial"/>
        </w:rPr>
        <w:t>)</w:t>
      </w:r>
    </w:p>
    <w:p w:rsidR="003C2533" w:rsidRDefault="003C2533" w:rsidP="00911FE3">
      <w:pPr>
        <w:ind w:left="360"/>
        <w:rPr>
          <w:rFonts w:ascii="Arial" w:hAnsi="Arial"/>
          <w:b/>
        </w:rPr>
      </w:pPr>
    </w:p>
    <w:p w:rsidR="00B12264" w:rsidRPr="003C2533" w:rsidRDefault="00B12264" w:rsidP="00911FE3">
      <w:pPr>
        <w:numPr>
          <w:ilvl w:val="0"/>
          <w:numId w:val="49"/>
        </w:numPr>
        <w:rPr>
          <w:rFonts w:ascii="Arial" w:hAnsi="Arial"/>
          <w:b/>
        </w:rPr>
      </w:pPr>
      <w:r>
        <w:rPr>
          <w:rFonts w:ascii="Arial" w:hAnsi="Arial"/>
        </w:rPr>
        <w:t xml:space="preserve">Filling out NoiseTutor </w:t>
      </w:r>
      <w:r w:rsidR="00DF4504">
        <w:rPr>
          <w:rFonts w:ascii="Arial" w:hAnsi="Arial"/>
        </w:rPr>
        <w:t>Quick start</w:t>
      </w:r>
      <w:r>
        <w:rPr>
          <w:rFonts w:ascii="Arial" w:hAnsi="Arial"/>
        </w:rPr>
        <w:t xml:space="preserve"> Guide</w:t>
      </w:r>
      <w:r w:rsidR="003C2533">
        <w:rPr>
          <w:rFonts w:ascii="Arial" w:hAnsi="Arial"/>
        </w:rPr>
        <w:t>,</w:t>
      </w:r>
    </w:p>
    <w:p w:rsidR="003C2533" w:rsidRDefault="003C2533" w:rsidP="00911FE3">
      <w:pPr>
        <w:ind w:left="360"/>
        <w:rPr>
          <w:rFonts w:ascii="Arial" w:hAnsi="Arial"/>
          <w:b/>
        </w:rPr>
      </w:pPr>
    </w:p>
    <w:p w:rsidR="00690DC2" w:rsidRPr="00023945" w:rsidRDefault="00690DC2" w:rsidP="00911FE3">
      <w:pPr>
        <w:numPr>
          <w:ilvl w:val="0"/>
          <w:numId w:val="49"/>
        </w:numPr>
        <w:rPr>
          <w:rFonts w:ascii="Arial" w:hAnsi="Arial"/>
        </w:rPr>
      </w:pPr>
      <w:r w:rsidRPr="00023945">
        <w:rPr>
          <w:rFonts w:ascii="Arial" w:hAnsi="Arial"/>
        </w:rPr>
        <w:t>Add note to outside of case whether</w:t>
      </w:r>
      <w:r>
        <w:rPr>
          <w:rFonts w:ascii="Arial" w:hAnsi="Arial"/>
        </w:rPr>
        <w:t xml:space="preserve"> this shipment</w:t>
      </w:r>
      <w:r w:rsidRPr="00690DC2">
        <w:rPr>
          <w:rFonts w:ascii="Arial" w:hAnsi="Arial"/>
        </w:rPr>
        <w:t xml:space="preserve"> </w:t>
      </w:r>
      <w:r w:rsidRPr="00023945">
        <w:rPr>
          <w:rFonts w:ascii="Arial" w:hAnsi="Arial"/>
        </w:rPr>
        <w:t>contains a battery or not.</w:t>
      </w:r>
    </w:p>
    <w:p w:rsidR="00690DC2" w:rsidRPr="00023945" w:rsidRDefault="00690DC2" w:rsidP="00023945">
      <w:pPr>
        <w:rPr>
          <w:rFonts w:ascii="Arial" w:hAnsi="Arial"/>
        </w:rPr>
      </w:pPr>
    </w:p>
    <w:p w:rsidR="00BD5C7B" w:rsidRPr="0023754A" w:rsidRDefault="00BD5C7B" w:rsidP="00911FE3">
      <w:pPr>
        <w:numPr>
          <w:ilvl w:val="0"/>
          <w:numId w:val="49"/>
        </w:numPr>
        <w:rPr>
          <w:rFonts w:ascii="Arial" w:hAnsi="Arial"/>
          <w:b/>
        </w:rPr>
      </w:pPr>
      <w:r>
        <w:rPr>
          <w:rFonts w:ascii="Arial" w:hAnsi="Arial"/>
        </w:rPr>
        <w:t>Delivering system to Shipping</w:t>
      </w:r>
    </w:p>
    <w:p w:rsidR="0023754A" w:rsidRDefault="0023754A" w:rsidP="0023754A">
      <w:pPr>
        <w:rPr>
          <w:rFonts w:ascii="Arial" w:hAnsi="Arial"/>
          <w:b/>
        </w:rPr>
      </w:pPr>
    </w:p>
    <w:p w:rsidR="00135223" w:rsidRDefault="00135223" w:rsidP="0023754A">
      <w:pPr>
        <w:rPr>
          <w:rFonts w:ascii="Arial" w:hAnsi="Arial"/>
          <w:b/>
        </w:rPr>
      </w:pPr>
    </w:p>
    <w:p w:rsidR="00B441D1" w:rsidRDefault="00B441D1" w:rsidP="00E648ED">
      <w:pPr>
        <w:pStyle w:val="Heading1"/>
      </w:pPr>
      <w:r>
        <w:t>SAFETY PRECAUTIONS</w:t>
      </w:r>
    </w:p>
    <w:p w:rsidR="00B441D1" w:rsidRDefault="00B441D1">
      <w:pPr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Follow general electrical precautions for working with energized, low voltage circuits</w:t>
      </w:r>
    </w:p>
    <w:p w:rsidR="00B441D1" w:rsidRDefault="00B441D1">
      <w:pPr>
        <w:rPr>
          <w:rFonts w:ascii="Arial" w:hAnsi="Arial"/>
        </w:rPr>
      </w:pPr>
    </w:p>
    <w:p w:rsidR="00135223" w:rsidRDefault="00135223">
      <w:pPr>
        <w:rPr>
          <w:rFonts w:ascii="Arial" w:hAnsi="Arial"/>
        </w:rPr>
      </w:pPr>
    </w:p>
    <w:p w:rsidR="00B441D1" w:rsidRDefault="00B441D1" w:rsidP="00E648ED">
      <w:pPr>
        <w:pStyle w:val="Heading1"/>
      </w:pPr>
      <w:r>
        <w:t>EQUIPMENT &amp; MATERIALS</w:t>
      </w:r>
    </w:p>
    <w:p w:rsidR="00866859" w:rsidRDefault="00B12264" w:rsidP="00911FE3">
      <w:pPr>
        <w:numPr>
          <w:ilvl w:val="0"/>
          <w:numId w:val="50"/>
        </w:numPr>
        <w:ind w:left="792"/>
        <w:rPr>
          <w:rFonts w:ascii="Arial" w:hAnsi="Arial"/>
        </w:rPr>
      </w:pPr>
      <w:r>
        <w:rPr>
          <w:rFonts w:ascii="Arial" w:hAnsi="Arial"/>
        </w:rPr>
        <w:t>completed NoiseTutor system: either NMS021 or EPS041</w:t>
      </w:r>
      <w:r w:rsidR="00A25EE7">
        <w:rPr>
          <w:rFonts w:ascii="Arial" w:hAnsi="Arial"/>
        </w:rPr>
        <w:t xml:space="preserve"> from Production</w:t>
      </w:r>
    </w:p>
    <w:p w:rsidR="003C2533" w:rsidRDefault="003C2533" w:rsidP="00911FE3">
      <w:pPr>
        <w:ind w:left="792"/>
        <w:rPr>
          <w:rFonts w:ascii="Arial" w:hAnsi="Arial"/>
        </w:rPr>
      </w:pPr>
    </w:p>
    <w:p w:rsidR="005F792C" w:rsidRDefault="005F792C" w:rsidP="00911FE3">
      <w:pPr>
        <w:ind w:left="792"/>
        <w:rPr>
          <w:rFonts w:ascii="Arial" w:hAnsi="Arial"/>
        </w:rPr>
      </w:pPr>
    </w:p>
    <w:p w:rsidR="00135223" w:rsidRPr="003C2533" w:rsidRDefault="00B12264" w:rsidP="00911FE3">
      <w:pPr>
        <w:numPr>
          <w:ilvl w:val="0"/>
          <w:numId w:val="50"/>
        </w:numPr>
        <w:ind w:left="792"/>
        <w:rPr>
          <w:rFonts w:ascii="Arial" w:hAnsi="Arial"/>
        </w:rPr>
      </w:pPr>
      <w:r>
        <w:rPr>
          <w:rFonts w:ascii="Arial" w:hAnsi="Arial"/>
        </w:rPr>
        <w:t xml:space="preserve">831 </w:t>
      </w:r>
      <w:r w:rsidR="003C2533">
        <w:rPr>
          <w:rFonts w:ascii="Arial" w:hAnsi="Arial"/>
        </w:rPr>
        <w:t xml:space="preserve">or T021.01, 18-pin voltage measurement tool, </w:t>
      </w:r>
      <w:r>
        <w:rPr>
          <w:rFonts w:ascii="Arial" w:hAnsi="Arial"/>
        </w:rPr>
        <w:t xml:space="preserve">if inspecting EPS041 </w:t>
      </w:r>
    </w:p>
    <w:p w:rsidR="00135223" w:rsidRDefault="00135223" w:rsidP="00135223">
      <w:pPr>
        <w:ind w:left="360"/>
        <w:rPr>
          <w:rFonts w:ascii="Arial" w:hAnsi="Arial"/>
        </w:rPr>
      </w:pPr>
    </w:p>
    <w:p w:rsidR="00B441D1" w:rsidRDefault="00B441D1">
      <w:pPr>
        <w:rPr>
          <w:rFonts w:ascii="Arial" w:hAnsi="Arial"/>
          <w:b/>
        </w:rPr>
      </w:pPr>
    </w:p>
    <w:p w:rsidR="00B12264" w:rsidRDefault="00046BC8" w:rsidP="00B12264">
      <w:pPr>
        <w:pStyle w:val="Heading1"/>
      </w:pPr>
      <w:r>
        <w:br w:type="page"/>
      </w:r>
      <w:r w:rsidR="00B441D1">
        <w:lastRenderedPageBreak/>
        <w:t>INSPECTION</w:t>
      </w:r>
      <w:r w:rsidR="00B12264">
        <w:t xml:space="preserve"> PROCEDURE</w:t>
      </w:r>
    </w:p>
    <w:p w:rsidR="00135223" w:rsidRPr="00135223" w:rsidRDefault="00135223" w:rsidP="00135223"/>
    <w:p w:rsidR="00B12264" w:rsidRDefault="00040527" w:rsidP="00B12264">
      <w:pPr>
        <w:pStyle w:val="Heading2"/>
      </w:pPr>
      <w:r>
        <w:t>Inspe</w:t>
      </w:r>
      <w:r w:rsidR="00135223">
        <w:t>ct</w:t>
      </w:r>
      <w:r>
        <w:t xml:space="preserve"> the </w:t>
      </w:r>
      <w:r w:rsidR="00FF3917">
        <w:t>NoiseTutor system</w:t>
      </w:r>
      <w:r>
        <w:t xml:space="preserve"> for defects</w:t>
      </w:r>
      <w:r w:rsidR="00B12264">
        <w:t xml:space="preserve"> </w:t>
      </w:r>
    </w:p>
    <w:p w:rsidR="00135223" w:rsidRPr="00135223" w:rsidRDefault="00135223" w:rsidP="00135223"/>
    <w:p w:rsidR="00FF3912" w:rsidRPr="00FF3912" w:rsidRDefault="00135223" w:rsidP="00046BC8">
      <w:pPr>
        <w:pStyle w:val="Header"/>
        <w:tabs>
          <w:tab w:val="clear" w:pos="4320"/>
          <w:tab w:val="clear" w:pos="8640"/>
        </w:tabs>
        <w:ind w:left="1530" w:hanging="900"/>
      </w:pPr>
      <w:r>
        <w:rPr>
          <w:rFonts w:ascii="Arial" w:hAnsi="Arial"/>
          <w:b/>
        </w:rPr>
        <w:t xml:space="preserve">Step 1: </w:t>
      </w:r>
      <w:r>
        <w:rPr>
          <w:rFonts w:ascii="Arial" w:hAnsi="Arial"/>
        </w:rPr>
        <w:t>V</w:t>
      </w:r>
      <w:r w:rsidR="00FF3912">
        <w:rPr>
          <w:rFonts w:ascii="Arial" w:hAnsi="Arial"/>
        </w:rPr>
        <w:t>isual</w:t>
      </w:r>
      <w:r>
        <w:rPr>
          <w:rFonts w:ascii="Arial" w:hAnsi="Arial"/>
        </w:rPr>
        <w:t>ly</w:t>
      </w:r>
      <w:r w:rsidR="00046BC8">
        <w:rPr>
          <w:rFonts w:ascii="Arial" w:hAnsi="Arial"/>
        </w:rPr>
        <w:t xml:space="preserve"> inspect </w:t>
      </w:r>
      <w:r w:rsidR="00FF3912">
        <w:rPr>
          <w:rFonts w:ascii="Arial" w:hAnsi="Arial"/>
        </w:rPr>
        <w:t>the NoiseTu</w:t>
      </w:r>
      <w:r w:rsidR="00FF3912" w:rsidRPr="00FF3912">
        <w:rPr>
          <w:rFonts w:ascii="Arial" w:hAnsi="Arial"/>
        </w:rPr>
        <w:t xml:space="preserve">tor system </w:t>
      </w:r>
      <w:r w:rsidR="00FF3912">
        <w:rPr>
          <w:rFonts w:ascii="Arial" w:hAnsi="Arial"/>
        </w:rPr>
        <w:t xml:space="preserve">for </w:t>
      </w:r>
      <w:r w:rsidR="00046BC8">
        <w:rPr>
          <w:rFonts w:ascii="Arial" w:hAnsi="Arial"/>
        </w:rPr>
        <w:t xml:space="preserve">scratches, </w:t>
      </w:r>
      <w:r w:rsidR="00FF3912">
        <w:rPr>
          <w:rFonts w:ascii="Arial" w:hAnsi="Arial"/>
        </w:rPr>
        <w:t>dents</w:t>
      </w:r>
      <w:r w:rsidR="00046BC8">
        <w:rPr>
          <w:rFonts w:ascii="Arial" w:hAnsi="Arial"/>
        </w:rPr>
        <w:t>, or other obvious defects on the top-</w:t>
      </w:r>
      <w:r w:rsidR="00FF3912">
        <w:rPr>
          <w:rFonts w:ascii="Arial" w:hAnsi="Arial"/>
        </w:rPr>
        <w:t>cover sheet</w:t>
      </w:r>
      <w:r w:rsidR="00046BC8">
        <w:rPr>
          <w:rFonts w:ascii="Arial" w:hAnsi="Arial"/>
        </w:rPr>
        <w:t>-</w:t>
      </w:r>
      <w:r w:rsidR="00FF3912">
        <w:rPr>
          <w:rFonts w:ascii="Arial" w:hAnsi="Arial"/>
        </w:rPr>
        <w:t xml:space="preserve">metal, </w:t>
      </w:r>
      <w:r w:rsidR="00722DD8">
        <w:rPr>
          <w:rFonts w:ascii="Arial" w:hAnsi="Arial"/>
        </w:rPr>
        <w:t xml:space="preserve">the </w:t>
      </w:r>
      <w:r w:rsidR="00FF3912">
        <w:rPr>
          <w:rFonts w:ascii="Arial" w:hAnsi="Arial"/>
        </w:rPr>
        <w:t>display</w:t>
      </w:r>
      <w:r w:rsidR="008A1D67">
        <w:rPr>
          <w:rFonts w:ascii="Arial" w:hAnsi="Arial"/>
        </w:rPr>
        <w:t>, or</w:t>
      </w:r>
      <w:r w:rsidR="00722DD8">
        <w:rPr>
          <w:rFonts w:ascii="Arial" w:hAnsi="Arial"/>
        </w:rPr>
        <w:t xml:space="preserve"> the 831, if applicable</w:t>
      </w:r>
      <w:r w:rsidR="00FF3912">
        <w:rPr>
          <w:rFonts w:ascii="Arial" w:hAnsi="Arial"/>
        </w:rPr>
        <w:t>.</w:t>
      </w:r>
    </w:p>
    <w:p w:rsidR="00A11D0B" w:rsidRPr="00FF3912" w:rsidRDefault="00A11D0B" w:rsidP="00FF3912">
      <w:pPr>
        <w:pStyle w:val="Header"/>
        <w:tabs>
          <w:tab w:val="clear" w:pos="4320"/>
          <w:tab w:val="clear" w:pos="8640"/>
        </w:tabs>
        <w:ind w:left="1080"/>
      </w:pPr>
    </w:p>
    <w:p w:rsidR="00FF3912" w:rsidRPr="001F7E07" w:rsidRDefault="00135223" w:rsidP="00046BC8">
      <w:pPr>
        <w:pStyle w:val="Header"/>
        <w:tabs>
          <w:tab w:val="clear" w:pos="4320"/>
          <w:tab w:val="clear" w:pos="8640"/>
        </w:tabs>
        <w:ind w:left="2430" w:hanging="990"/>
      </w:pPr>
      <w:r w:rsidRPr="00135223">
        <w:rPr>
          <w:rFonts w:ascii="Arial" w:hAnsi="Arial"/>
          <w:i/>
        </w:rPr>
        <w:t>Step 1A:</w:t>
      </w:r>
      <w:r>
        <w:rPr>
          <w:rFonts w:ascii="Arial" w:hAnsi="Arial"/>
        </w:rPr>
        <w:t xml:space="preserve"> </w:t>
      </w:r>
      <w:r w:rsidR="00FF3912">
        <w:rPr>
          <w:rFonts w:ascii="Arial" w:hAnsi="Arial"/>
        </w:rPr>
        <w:t>Return system to Production</w:t>
      </w:r>
      <w:r w:rsidR="00CD7905">
        <w:rPr>
          <w:rFonts w:ascii="Arial" w:hAnsi="Arial"/>
        </w:rPr>
        <w:t xml:space="preserve"> for repair</w:t>
      </w:r>
      <w:r w:rsidR="00FF3912">
        <w:rPr>
          <w:rFonts w:ascii="Arial" w:hAnsi="Arial"/>
        </w:rPr>
        <w:t xml:space="preserve"> if obvious quality flaws are found.</w:t>
      </w:r>
    </w:p>
    <w:p w:rsidR="004520CA" w:rsidRDefault="00135223" w:rsidP="006E588E">
      <w:pPr>
        <w:pStyle w:val="Header"/>
        <w:tabs>
          <w:tab w:val="clear" w:pos="4320"/>
          <w:tab w:val="clear" w:pos="8640"/>
        </w:tabs>
        <w:ind w:left="1530" w:hanging="900"/>
        <w:rPr>
          <w:rFonts w:ascii="Arial" w:hAnsi="Arial"/>
        </w:rPr>
      </w:pPr>
      <w:r>
        <w:rPr>
          <w:rFonts w:ascii="Arial" w:hAnsi="Arial"/>
          <w:b/>
        </w:rPr>
        <w:t xml:space="preserve">Step 2: </w:t>
      </w:r>
      <w:r w:rsidR="001F7E07">
        <w:rPr>
          <w:rFonts w:ascii="Arial" w:hAnsi="Arial"/>
        </w:rPr>
        <w:t>Flip</w:t>
      </w:r>
      <w:r w:rsidR="00FF3912">
        <w:rPr>
          <w:rFonts w:ascii="Arial" w:hAnsi="Arial"/>
        </w:rPr>
        <w:t xml:space="preserve"> the black power switch</w:t>
      </w:r>
      <w:r w:rsidR="001F7E07">
        <w:rPr>
          <w:rFonts w:ascii="Arial" w:hAnsi="Arial"/>
        </w:rPr>
        <w:tab/>
      </w:r>
      <w:r w:rsidR="004E43C0">
        <w:rPr>
          <w:noProof/>
        </w:rPr>
        <w:drawing>
          <wp:inline distT="0" distB="0" distL="0" distR="0" wp14:anchorId="215F3CA8" wp14:editId="5DA6B306">
            <wp:extent cx="561975" cy="581025"/>
            <wp:effectExtent l="0" t="0" r="0" b="0"/>
            <wp:docPr id="1" name="Picture 1" descr="6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1F7E07">
        <w:rPr>
          <w:rFonts w:ascii="Arial" w:hAnsi="Arial"/>
        </w:rPr>
        <w:tab/>
      </w:r>
      <w:r w:rsidR="00046BC8">
        <w:rPr>
          <w:rFonts w:ascii="Arial" w:hAnsi="Arial"/>
        </w:rPr>
        <w:t>to ON</w:t>
      </w:r>
      <w:r w:rsidR="001F7E07">
        <w:rPr>
          <w:rFonts w:ascii="Arial" w:hAnsi="Arial"/>
        </w:rPr>
        <w:t xml:space="preserve"> (left side</w:t>
      </w:r>
      <w:r w:rsidR="003C7C68">
        <w:rPr>
          <w:rFonts w:ascii="Arial" w:hAnsi="Arial"/>
        </w:rPr>
        <w:t xml:space="preserve"> down</w:t>
      </w:r>
      <w:r w:rsidR="001F7E07">
        <w:rPr>
          <w:rFonts w:ascii="Arial" w:hAnsi="Arial"/>
        </w:rPr>
        <w:t xml:space="preserve">) </w:t>
      </w:r>
      <w:r w:rsidR="00FF3912">
        <w:rPr>
          <w:rFonts w:ascii="Arial" w:hAnsi="Arial"/>
        </w:rPr>
        <w:t>and press the</w:t>
      </w:r>
      <w:r w:rsidR="00A05267">
        <w:rPr>
          <w:rFonts w:ascii="Arial" w:hAnsi="Arial"/>
        </w:rPr>
        <w:t xml:space="preserve"> </w:t>
      </w:r>
      <w:r w:rsidR="00FF3912">
        <w:rPr>
          <w:rFonts w:ascii="Arial" w:hAnsi="Arial"/>
        </w:rPr>
        <w:t xml:space="preserve">monitor power button </w:t>
      </w:r>
      <w:r w:rsidR="00A05267">
        <w:rPr>
          <w:rFonts w:ascii="Arial" w:hAnsi="Arial"/>
        </w:rPr>
        <w:t xml:space="preserve"> </w:t>
      </w:r>
      <w:r w:rsidR="004E43C0">
        <w:rPr>
          <w:noProof/>
        </w:rPr>
        <w:drawing>
          <wp:inline distT="0" distB="0" distL="0" distR="0" wp14:anchorId="5F2EDDA5" wp14:editId="23F9F56F">
            <wp:extent cx="295275" cy="295275"/>
            <wp:effectExtent l="0" t="0" r="0" b="0"/>
            <wp:docPr id="2" name="Picture 2" descr="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E07">
        <w:rPr>
          <w:rFonts w:ascii="Arial" w:hAnsi="Arial"/>
        </w:rPr>
        <w:t xml:space="preserve"> </w:t>
      </w:r>
      <w:r w:rsidR="005241FE">
        <w:rPr>
          <w:rFonts w:ascii="Arial" w:hAnsi="Arial"/>
        </w:rPr>
        <w:t xml:space="preserve"> </w:t>
      </w:r>
      <w:r w:rsidR="001F7E07">
        <w:rPr>
          <w:rFonts w:ascii="Arial" w:hAnsi="Arial"/>
        </w:rPr>
        <w:t>t</w:t>
      </w:r>
      <w:r w:rsidR="00FF3912">
        <w:rPr>
          <w:rFonts w:ascii="Arial" w:hAnsi="Arial"/>
        </w:rPr>
        <w:t>o</w:t>
      </w:r>
      <w:r w:rsidR="001F7E07">
        <w:rPr>
          <w:rFonts w:ascii="Arial" w:hAnsi="Arial"/>
        </w:rPr>
        <w:t xml:space="preserve"> </w:t>
      </w:r>
      <w:r w:rsidR="00046BC8">
        <w:rPr>
          <w:rFonts w:ascii="Arial" w:hAnsi="Arial"/>
        </w:rPr>
        <w:t>turn the system ON</w:t>
      </w:r>
      <w:r w:rsidR="00FF3912">
        <w:rPr>
          <w:rFonts w:ascii="Arial" w:hAnsi="Arial"/>
        </w:rPr>
        <w:t>. The display shou</w:t>
      </w:r>
      <w:r w:rsidR="00A05267">
        <w:rPr>
          <w:rFonts w:ascii="Arial" w:hAnsi="Arial"/>
        </w:rPr>
        <w:t>ld m</w:t>
      </w:r>
      <w:r w:rsidR="00FF3912">
        <w:rPr>
          <w:rFonts w:ascii="Arial" w:hAnsi="Arial"/>
        </w:rPr>
        <w:t>omentarily</w:t>
      </w:r>
      <w:r w:rsidR="00046BC8">
        <w:rPr>
          <w:rFonts w:ascii="Arial" w:hAnsi="Arial"/>
        </w:rPr>
        <w:t xml:space="preserve"> </w:t>
      </w:r>
      <w:r w:rsidR="00FF3912">
        <w:rPr>
          <w:rFonts w:ascii="Arial" w:hAnsi="Arial"/>
        </w:rPr>
        <w:t xml:space="preserve">flash </w:t>
      </w:r>
      <w:r w:rsidR="00FF3912">
        <w:rPr>
          <w:rFonts w:ascii="Arial" w:hAnsi="Arial"/>
          <w:b/>
        </w:rPr>
        <w:t>HDMI</w:t>
      </w:r>
      <w:r w:rsidR="00FF3912">
        <w:rPr>
          <w:rFonts w:ascii="Arial" w:hAnsi="Arial"/>
        </w:rPr>
        <w:t xml:space="preserve"> </w:t>
      </w:r>
      <w:r w:rsidR="001F7E07">
        <w:rPr>
          <w:rFonts w:ascii="Arial" w:hAnsi="Arial"/>
        </w:rPr>
        <w:t>in the upper left-hand side</w:t>
      </w:r>
      <w:r w:rsidR="00046BC8">
        <w:rPr>
          <w:rFonts w:ascii="Arial" w:hAnsi="Arial"/>
        </w:rPr>
        <w:t>, Figure 1, below,</w:t>
      </w:r>
      <w:r w:rsidR="001F7E07">
        <w:rPr>
          <w:rFonts w:ascii="Arial" w:hAnsi="Arial"/>
        </w:rPr>
        <w:t xml:space="preserve"> </w:t>
      </w:r>
      <w:r w:rsidR="00FF3912">
        <w:rPr>
          <w:rFonts w:ascii="Arial" w:hAnsi="Arial"/>
        </w:rPr>
        <w:t xml:space="preserve">before displaying the </w:t>
      </w:r>
      <w:r w:rsidR="00F665F3">
        <w:rPr>
          <w:rFonts w:ascii="Arial" w:hAnsi="Arial"/>
        </w:rPr>
        <w:t>PC Desktop</w:t>
      </w:r>
      <w:r w:rsidR="00046BC8">
        <w:rPr>
          <w:rFonts w:ascii="Arial" w:hAnsi="Arial"/>
        </w:rPr>
        <w:t>, below,</w:t>
      </w:r>
      <w:r w:rsidR="00FF3912">
        <w:rPr>
          <w:rFonts w:ascii="Arial" w:hAnsi="Arial"/>
        </w:rPr>
        <w:t xml:space="preserve"> along with automatic boot-up of the 831</w:t>
      </w:r>
      <w:r w:rsidR="001612FA">
        <w:rPr>
          <w:rFonts w:ascii="Arial" w:hAnsi="Arial"/>
        </w:rPr>
        <w:t>, if applicable</w:t>
      </w:r>
      <w:r w:rsidR="00FF3912">
        <w:rPr>
          <w:rFonts w:ascii="Arial" w:hAnsi="Arial"/>
        </w:rPr>
        <w:t>.</w:t>
      </w:r>
    </w:p>
    <w:p w:rsidR="006C2197" w:rsidRDefault="006C2197" w:rsidP="001F7E07">
      <w:pPr>
        <w:pStyle w:val="Header"/>
        <w:tabs>
          <w:tab w:val="clear" w:pos="4320"/>
          <w:tab w:val="clear" w:pos="8640"/>
        </w:tabs>
        <w:ind w:left="1080"/>
        <w:rPr>
          <w:rFonts w:ascii="Arial" w:hAnsi="Arial"/>
        </w:rPr>
      </w:pPr>
    </w:p>
    <w:p w:rsidR="006C2197" w:rsidRDefault="004E43C0" w:rsidP="001F7E07">
      <w:pPr>
        <w:pStyle w:val="Header"/>
        <w:tabs>
          <w:tab w:val="clear" w:pos="4320"/>
          <w:tab w:val="clear" w:pos="8640"/>
        </w:tabs>
        <w:ind w:left="108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4819650" cy="2819400"/>
            <wp:effectExtent l="0" t="0" r="0" b="0"/>
            <wp:docPr id="3" name="Picture 3" descr="fdgdf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dgdf 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197" w:rsidRDefault="006C2197" w:rsidP="001F7E07">
      <w:pPr>
        <w:pStyle w:val="Header"/>
        <w:tabs>
          <w:tab w:val="clear" w:pos="4320"/>
          <w:tab w:val="clear" w:pos="8640"/>
        </w:tabs>
        <w:ind w:left="1080"/>
        <w:rPr>
          <w:rFonts w:ascii="Arial" w:hAnsi="Arial"/>
        </w:rPr>
      </w:pPr>
    </w:p>
    <w:p w:rsidR="006C2197" w:rsidRDefault="004A5BFD" w:rsidP="006C2197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b/>
        </w:rPr>
        <w:t>Figure 1</w:t>
      </w:r>
      <w:r w:rsidR="006C2197">
        <w:rPr>
          <w:rFonts w:ascii="Arial" w:hAnsi="Arial"/>
          <w:b/>
        </w:rPr>
        <w:t xml:space="preserve">. </w:t>
      </w:r>
      <w:r w:rsidR="006C2197">
        <w:rPr>
          <w:rFonts w:ascii="Arial" w:hAnsi="Arial"/>
        </w:rPr>
        <w:t>HDMI Display</w:t>
      </w:r>
      <w:r>
        <w:rPr>
          <w:rFonts w:ascii="Arial" w:hAnsi="Arial"/>
        </w:rPr>
        <w:t xml:space="preserve"> showing HDMI input is selected</w:t>
      </w:r>
    </w:p>
    <w:p w:rsidR="004849A3" w:rsidRPr="00A44000" w:rsidRDefault="004849A3" w:rsidP="006C2197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</w:p>
    <w:p w:rsidR="006C2197" w:rsidRDefault="006C2197" w:rsidP="001F7E07">
      <w:pPr>
        <w:pStyle w:val="Header"/>
        <w:tabs>
          <w:tab w:val="clear" w:pos="4320"/>
          <w:tab w:val="clear" w:pos="8640"/>
        </w:tabs>
        <w:ind w:left="1080"/>
      </w:pPr>
    </w:p>
    <w:p w:rsidR="00A11D0B" w:rsidRDefault="00A11D0B" w:rsidP="00046BC8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/>
        </w:rPr>
      </w:pPr>
      <w:r w:rsidRPr="00A11D0B">
        <w:rPr>
          <w:rFonts w:ascii="Arial" w:hAnsi="Arial"/>
          <w:i/>
        </w:rPr>
        <w:t>Step 2A</w:t>
      </w:r>
      <w:r>
        <w:rPr>
          <w:rFonts w:ascii="Arial" w:hAnsi="Arial"/>
        </w:rPr>
        <w:t xml:space="preserve">: </w:t>
      </w:r>
      <w:r w:rsidR="004F77F7">
        <w:rPr>
          <w:rFonts w:ascii="Arial" w:hAnsi="Arial"/>
        </w:rPr>
        <w:t>If the sys</w:t>
      </w:r>
      <w:r w:rsidR="00FD7AD4">
        <w:rPr>
          <w:rFonts w:ascii="Arial" w:hAnsi="Arial"/>
        </w:rPr>
        <w:t xml:space="preserve">tem does not power </w:t>
      </w:r>
      <w:r w:rsidR="00111B29">
        <w:rPr>
          <w:rFonts w:ascii="Arial" w:hAnsi="Arial"/>
        </w:rPr>
        <w:t>ON</w:t>
      </w:r>
      <w:r w:rsidR="004F77F7">
        <w:rPr>
          <w:rFonts w:ascii="Arial" w:hAnsi="Arial"/>
        </w:rPr>
        <w:t xml:space="preserve"> (the monitor power button lights-up), attempt to charge the system for 3 hrs. </w:t>
      </w:r>
    </w:p>
    <w:p w:rsidR="00A11D0B" w:rsidRDefault="00A11D0B" w:rsidP="00A11D0B">
      <w:pPr>
        <w:pStyle w:val="Header"/>
        <w:tabs>
          <w:tab w:val="clear" w:pos="4320"/>
          <w:tab w:val="clear" w:pos="8640"/>
        </w:tabs>
        <w:ind w:left="2520" w:hanging="1080"/>
        <w:rPr>
          <w:rFonts w:ascii="Arial" w:hAnsi="Arial"/>
        </w:rPr>
      </w:pPr>
    </w:p>
    <w:p w:rsidR="004F77F7" w:rsidRPr="004F77F7" w:rsidRDefault="004F77F7" w:rsidP="00046BC8">
      <w:pPr>
        <w:pStyle w:val="Header"/>
        <w:tabs>
          <w:tab w:val="clear" w:pos="4320"/>
          <w:tab w:val="clear" w:pos="8640"/>
          <w:tab w:val="left" w:pos="2430"/>
        </w:tabs>
        <w:ind w:left="2430"/>
      </w:pPr>
      <w:r>
        <w:rPr>
          <w:rFonts w:ascii="Arial" w:hAnsi="Arial"/>
        </w:rPr>
        <w:t xml:space="preserve">If the system does not power </w:t>
      </w:r>
      <w:r w:rsidR="00111B29">
        <w:rPr>
          <w:rFonts w:ascii="Arial" w:hAnsi="Arial"/>
        </w:rPr>
        <w:t>ON</w:t>
      </w:r>
      <w:r>
        <w:rPr>
          <w:rFonts w:ascii="Arial" w:hAnsi="Arial"/>
        </w:rPr>
        <w:t xml:space="preserve"> after cha</w:t>
      </w:r>
      <w:r w:rsidR="00722DD8">
        <w:rPr>
          <w:rFonts w:ascii="Arial" w:hAnsi="Arial"/>
        </w:rPr>
        <w:t>r</w:t>
      </w:r>
      <w:r>
        <w:rPr>
          <w:rFonts w:ascii="Arial" w:hAnsi="Arial"/>
        </w:rPr>
        <w:t>ging the battery, return the system to Production</w:t>
      </w:r>
      <w:r w:rsidR="0060434F">
        <w:rPr>
          <w:rFonts w:ascii="Arial" w:hAnsi="Arial"/>
        </w:rPr>
        <w:t xml:space="preserve"> for diagnostic</w:t>
      </w:r>
      <w:r w:rsidR="001F7E07">
        <w:rPr>
          <w:rFonts w:ascii="Arial" w:hAnsi="Arial"/>
        </w:rPr>
        <w:t>.</w:t>
      </w:r>
    </w:p>
    <w:p w:rsidR="004F77F7" w:rsidRDefault="004F77F7" w:rsidP="004F77F7">
      <w:pPr>
        <w:pStyle w:val="Header"/>
        <w:tabs>
          <w:tab w:val="clear" w:pos="4320"/>
          <w:tab w:val="clear" w:pos="8640"/>
        </w:tabs>
        <w:ind w:left="1440"/>
      </w:pPr>
    </w:p>
    <w:p w:rsidR="00A11D0B" w:rsidRPr="004F77F7" w:rsidRDefault="00A11D0B" w:rsidP="004F77F7">
      <w:pPr>
        <w:pStyle w:val="Header"/>
        <w:tabs>
          <w:tab w:val="clear" w:pos="4320"/>
          <w:tab w:val="clear" w:pos="8640"/>
        </w:tabs>
        <w:ind w:left="1440"/>
      </w:pPr>
    </w:p>
    <w:p w:rsidR="00FF3912" w:rsidRPr="00FF3917" w:rsidRDefault="00A11D0B" w:rsidP="00A11D0B">
      <w:pPr>
        <w:pStyle w:val="Header"/>
        <w:tabs>
          <w:tab w:val="clear" w:pos="4320"/>
          <w:tab w:val="clear" w:pos="8640"/>
        </w:tabs>
        <w:ind w:left="1440"/>
      </w:pPr>
      <w:r w:rsidRPr="00A11D0B">
        <w:rPr>
          <w:rFonts w:ascii="Arial" w:hAnsi="Arial"/>
          <w:i/>
        </w:rPr>
        <w:lastRenderedPageBreak/>
        <w:t>Step 2B:</w:t>
      </w:r>
      <w:r>
        <w:rPr>
          <w:rFonts w:ascii="Arial" w:hAnsi="Arial"/>
        </w:rPr>
        <w:t xml:space="preserve"> </w:t>
      </w:r>
      <w:r w:rsidR="00DF4504">
        <w:rPr>
          <w:rFonts w:ascii="Arial" w:hAnsi="Arial"/>
        </w:rPr>
        <w:t>If the</w:t>
      </w:r>
      <w:r w:rsidR="00F665F3">
        <w:rPr>
          <w:rFonts w:ascii="Arial" w:hAnsi="Arial"/>
        </w:rPr>
        <w:t xml:space="preserve"> PC desktop </w:t>
      </w:r>
      <w:r w:rsidR="00FF3912">
        <w:rPr>
          <w:rFonts w:ascii="Arial" w:hAnsi="Arial"/>
        </w:rPr>
        <w:t>not appear</w:t>
      </w:r>
      <w:r w:rsidR="00111B29">
        <w:rPr>
          <w:rFonts w:ascii="Arial" w:hAnsi="Arial"/>
        </w:rPr>
        <w:t>,</w:t>
      </w:r>
      <w:r w:rsidR="00046BC8">
        <w:rPr>
          <w:rFonts w:ascii="Arial" w:hAnsi="Arial"/>
        </w:rPr>
        <w:t xml:space="preserve"> attempt the following</w:t>
      </w:r>
      <w:r w:rsidR="00FF3912">
        <w:rPr>
          <w:rFonts w:ascii="Arial" w:hAnsi="Arial"/>
        </w:rPr>
        <w:t>:</w:t>
      </w:r>
    </w:p>
    <w:p w:rsidR="00FF3917" w:rsidRPr="00FF3912" w:rsidRDefault="00FF3917" w:rsidP="00FF3917">
      <w:pPr>
        <w:pStyle w:val="Header"/>
        <w:tabs>
          <w:tab w:val="clear" w:pos="4320"/>
          <w:tab w:val="clear" w:pos="8640"/>
        </w:tabs>
        <w:ind w:left="1440"/>
      </w:pPr>
    </w:p>
    <w:p w:rsidR="00A11D0B" w:rsidRDefault="00111B29" w:rsidP="006E588E">
      <w:pPr>
        <w:pStyle w:val="Header"/>
        <w:tabs>
          <w:tab w:val="clear" w:pos="4320"/>
          <w:tab w:val="clear" w:pos="8640"/>
        </w:tabs>
        <w:ind w:left="3600" w:hanging="1170"/>
        <w:rPr>
          <w:rFonts w:ascii="Arial" w:hAnsi="Arial"/>
        </w:rPr>
      </w:pPr>
      <w:r>
        <w:rPr>
          <w:rFonts w:ascii="Arial" w:hAnsi="Arial"/>
          <w:i/>
        </w:rPr>
        <w:t>Step2B-1</w:t>
      </w:r>
      <w:r w:rsidR="00A11D0B" w:rsidRPr="00A11D0B">
        <w:rPr>
          <w:rFonts w:ascii="Arial" w:hAnsi="Arial"/>
          <w:i/>
        </w:rPr>
        <w:t>:</w:t>
      </w:r>
      <w:r w:rsidR="00A11D0B">
        <w:rPr>
          <w:rFonts w:ascii="Arial" w:hAnsi="Arial"/>
        </w:rPr>
        <w:t xml:space="preserve"> </w:t>
      </w:r>
      <w:r>
        <w:rPr>
          <w:rFonts w:ascii="Arial" w:hAnsi="Arial"/>
        </w:rPr>
        <w:t>With the monitor powered, p</w:t>
      </w:r>
      <w:r w:rsidR="00FF3912">
        <w:rPr>
          <w:rFonts w:ascii="Arial" w:hAnsi="Arial"/>
        </w:rPr>
        <w:t xml:space="preserve">ress the </w:t>
      </w:r>
      <w:r w:rsidR="00FF3912">
        <w:rPr>
          <w:rFonts w:ascii="Arial" w:hAnsi="Arial"/>
          <w:b/>
        </w:rPr>
        <w:t>AV/PC</w:t>
      </w:r>
      <w:r w:rsidR="00FD7AD4">
        <w:rPr>
          <w:rFonts w:ascii="Arial" w:hAnsi="Arial"/>
        </w:rPr>
        <w:t xml:space="preserve"> button </w:t>
      </w:r>
      <w:r w:rsidR="004E43C0">
        <w:rPr>
          <w:noProof/>
        </w:rPr>
        <w:drawing>
          <wp:inline distT="0" distB="0" distL="0" distR="0" wp14:anchorId="0DA45D26" wp14:editId="759621FD">
            <wp:extent cx="361950" cy="361950"/>
            <wp:effectExtent l="0" t="0" r="0" b="0"/>
            <wp:docPr id="4" name="Picture 4" descr="AV-PC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-PC Butt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4B2">
        <w:rPr>
          <w:rFonts w:ascii="Arial" w:hAnsi="Arial"/>
        </w:rPr>
        <w:t xml:space="preserve"> </w:t>
      </w:r>
      <w:r w:rsidR="00FD7AD4">
        <w:rPr>
          <w:rFonts w:ascii="Arial" w:hAnsi="Arial"/>
        </w:rPr>
        <w:t>on</w:t>
      </w:r>
      <w:r w:rsidR="00A05267">
        <w:rPr>
          <w:rFonts w:ascii="Arial" w:hAnsi="Arial"/>
        </w:rPr>
        <w:t xml:space="preserve"> </w:t>
      </w:r>
      <w:r w:rsidR="00FD7AD4">
        <w:rPr>
          <w:rFonts w:ascii="Arial" w:hAnsi="Arial"/>
        </w:rPr>
        <w:t>the display until the display</w:t>
      </w:r>
      <w:r>
        <w:rPr>
          <w:rFonts w:ascii="Arial" w:hAnsi="Arial"/>
        </w:rPr>
        <w:t xml:space="preserve"> </w:t>
      </w:r>
      <w:r w:rsidR="00FF3912">
        <w:rPr>
          <w:rFonts w:ascii="Arial" w:hAnsi="Arial"/>
        </w:rPr>
        <w:t>shows</w:t>
      </w:r>
      <w:r w:rsidR="002A44B2">
        <w:rPr>
          <w:rFonts w:ascii="Arial" w:hAnsi="Arial"/>
        </w:rPr>
        <w:t xml:space="preserve"> </w:t>
      </w:r>
      <w:r w:rsidR="00FF3912">
        <w:rPr>
          <w:rFonts w:ascii="Arial" w:hAnsi="Arial"/>
          <w:b/>
        </w:rPr>
        <w:t>HDMI</w:t>
      </w:r>
      <w:r w:rsidR="00FD7AD4">
        <w:rPr>
          <w:rFonts w:ascii="Arial" w:hAnsi="Arial"/>
        </w:rPr>
        <w:t xml:space="preserve"> in the upper left-hand corner</w:t>
      </w:r>
      <w:r w:rsidR="008F0B97">
        <w:rPr>
          <w:rFonts w:ascii="Arial" w:hAnsi="Arial"/>
        </w:rPr>
        <w:t xml:space="preserve"> as in Figure 1, above</w:t>
      </w:r>
      <w:r w:rsidR="00FF3912">
        <w:rPr>
          <w:rFonts w:ascii="Arial" w:hAnsi="Arial"/>
        </w:rPr>
        <w:t xml:space="preserve">. </w:t>
      </w:r>
    </w:p>
    <w:p w:rsidR="00A11D0B" w:rsidRDefault="00A11D0B" w:rsidP="00A11D0B">
      <w:pPr>
        <w:pStyle w:val="Header"/>
        <w:tabs>
          <w:tab w:val="clear" w:pos="4320"/>
          <w:tab w:val="clear" w:pos="8640"/>
        </w:tabs>
        <w:ind w:left="3600"/>
        <w:rPr>
          <w:rFonts w:ascii="Arial" w:hAnsi="Arial"/>
        </w:rPr>
      </w:pPr>
    </w:p>
    <w:p w:rsidR="008F0B97" w:rsidRDefault="00FF3912" w:rsidP="00A11D0B">
      <w:pPr>
        <w:pStyle w:val="Header"/>
        <w:tabs>
          <w:tab w:val="clear" w:pos="4320"/>
          <w:tab w:val="clear" w:pos="8640"/>
        </w:tabs>
        <w:ind w:left="3600"/>
        <w:rPr>
          <w:rFonts w:ascii="Arial" w:hAnsi="Arial"/>
        </w:rPr>
      </w:pPr>
      <w:r>
        <w:rPr>
          <w:rFonts w:ascii="Arial" w:hAnsi="Arial"/>
        </w:rPr>
        <w:t xml:space="preserve">If this action does </w:t>
      </w:r>
      <w:r w:rsidR="00046BC8">
        <w:rPr>
          <w:rFonts w:ascii="Arial" w:hAnsi="Arial"/>
        </w:rPr>
        <w:t xml:space="preserve">yield </w:t>
      </w:r>
      <w:r>
        <w:rPr>
          <w:rFonts w:ascii="Arial" w:hAnsi="Arial"/>
        </w:rPr>
        <w:t xml:space="preserve">the </w:t>
      </w:r>
      <w:r w:rsidR="00F665F3">
        <w:rPr>
          <w:rFonts w:ascii="Arial" w:hAnsi="Arial"/>
        </w:rPr>
        <w:t>PC desktop</w:t>
      </w:r>
      <w:r>
        <w:rPr>
          <w:rFonts w:ascii="Arial" w:hAnsi="Arial"/>
        </w:rPr>
        <w:t>,</w:t>
      </w:r>
      <w:r w:rsidR="00FF3917">
        <w:rPr>
          <w:rFonts w:ascii="Arial" w:hAnsi="Arial"/>
        </w:rPr>
        <w:t xml:space="preserve"> </w:t>
      </w:r>
      <w:r>
        <w:rPr>
          <w:rFonts w:ascii="Arial" w:hAnsi="Arial"/>
        </w:rPr>
        <w:t>check the HDMI cable connection</w:t>
      </w:r>
      <w:r w:rsidR="00CF4653">
        <w:rPr>
          <w:rFonts w:ascii="Arial" w:hAnsi="Arial"/>
        </w:rPr>
        <w:t xml:space="preserve"> on both the PC and the monitor</w:t>
      </w:r>
      <w:r>
        <w:rPr>
          <w:rFonts w:ascii="Arial" w:hAnsi="Arial"/>
        </w:rPr>
        <w:t>.</w:t>
      </w:r>
    </w:p>
    <w:p w:rsidR="00A11D0B" w:rsidRPr="008F0B97" w:rsidRDefault="00A11D0B" w:rsidP="00A11D0B">
      <w:pPr>
        <w:pStyle w:val="Header"/>
        <w:tabs>
          <w:tab w:val="clear" w:pos="4320"/>
          <w:tab w:val="clear" w:pos="8640"/>
        </w:tabs>
        <w:ind w:left="3600"/>
      </w:pPr>
    </w:p>
    <w:p w:rsidR="008F0B97" w:rsidRDefault="008F0B97" w:rsidP="008F0B97">
      <w:pPr>
        <w:pStyle w:val="ListParagraph"/>
        <w:rPr>
          <w:rFonts w:ascii="Arial" w:hAnsi="Arial"/>
        </w:rPr>
      </w:pPr>
    </w:p>
    <w:p w:rsidR="00A11D0B" w:rsidRDefault="00111B29" w:rsidP="00A11D0B">
      <w:pPr>
        <w:pStyle w:val="Header"/>
        <w:tabs>
          <w:tab w:val="clear" w:pos="4320"/>
          <w:tab w:val="clear" w:pos="8640"/>
        </w:tabs>
        <w:ind w:left="3600" w:hanging="1170"/>
        <w:rPr>
          <w:rFonts w:ascii="Arial" w:hAnsi="Arial"/>
        </w:rPr>
      </w:pPr>
      <w:r>
        <w:rPr>
          <w:rFonts w:ascii="Arial" w:hAnsi="Arial"/>
          <w:i/>
        </w:rPr>
        <w:t>Step2B-2</w:t>
      </w:r>
      <w:r w:rsidR="00A11D0B" w:rsidRPr="00A11D0B">
        <w:rPr>
          <w:rFonts w:ascii="Arial" w:hAnsi="Arial"/>
          <w:i/>
        </w:rPr>
        <w:t>:</w:t>
      </w:r>
      <w:r w:rsidR="00A11D0B">
        <w:rPr>
          <w:rFonts w:ascii="Arial" w:hAnsi="Arial"/>
          <w:i/>
        </w:rPr>
        <w:t xml:space="preserve"> </w:t>
      </w:r>
      <w:r w:rsidR="008F0B97">
        <w:rPr>
          <w:rFonts w:ascii="Arial" w:hAnsi="Arial"/>
        </w:rPr>
        <w:t>Check the PC power by verifying that the power lights on the PC are on or flashing</w:t>
      </w:r>
      <w:r w:rsidR="002B68FD">
        <w:rPr>
          <w:rFonts w:ascii="Arial" w:hAnsi="Arial"/>
        </w:rPr>
        <w:t xml:space="preserve"> as in Figure 3, below.</w:t>
      </w:r>
      <w:r w:rsidR="00CF4653">
        <w:rPr>
          <w:rFonts w:ascii="Arial" w:hAnsi="Arial"/>
        </w:rPr>
        <w:t xml:space="preserve"> </w:t>
      </w:r>
    </w:p>
    <w:p w:rsidR="00A11D0B" w:rsidRDefault="00A11D0B" w:rsidP="00A11D0B">
      <w:pPr>
        <w:pStyle w:val="Header"/>
        <w:tabs>
          <w:tab w:val="clear" w:pos="4320"/>
          <w:tab w:val="clear" w:pos="8640"/>
        </w:tabs>
        <w:ind w:left="3600" w:hanging="1170"/>
        <w:rPr>
          <w:rFonts w:ascii="Arial" w:hAnsi="Arial"/>
        </w:rPr>
      </w:pPr>
    </w:p>
    <w:p w:rsidR="0070306F" w:rsidRDefault="00046BC8" w:rsidP="00A11D0B">
      <w:pPr>
        <w:pStyle w:val="Header"/>
        <w:tabs>
          <w:tab w:val="clear" w:pos="4320"/>
          <w:tab w:val="clear" w:pos="8640"/>
        </w:tabs>
        <w:ind w:left="3600"/>
        <w:rPr>
          <w:rFonts w:ascii="Arial" w:hAnsi="Arial"/>
        </w:rPr>
      </w:pPr>
      <w:r>
        <w:rPr>
          <w:rFonts w:ascii="Arial" w:hAnsi="Arial"/>
        </w:rPr>
        <w:t>If the power lights are not ON</w:t>
      </w:r>
      <w:r w:rsidR="00CF4653">
        <w:rPr>
          <w:rFonts w:ascii="Arial" w:hAnsi="Arial"/>
        </w:rPr>
        <w:t>,</w:t>
      </w:r>
      <w:r w:rsidR="00CA33C6">
        <w:rPr>
          <w:rFonts w:ascii="Arial" w:hAnsi="Arial"/>
        </w:rPr>
        <w:t xml:space="preserve"> press the power button on the PC</w:t>
      </w:r>
      <w:r w:rsidR="00F5052B">
        <w:rPr>
          <w:rFonts w:ascii="Arial" w:hAnsi="Arial"/>
        </w:rPr>
        <w:t xml:space="preserve"> also shown in Figure 2</w:t>
      </w:r>
      <w:r w:rsidR="0070306F">
        <w:rPr>
          <w:rFonts w:ascii="Arial" w:hAnsi="Arial"/>
        </w:rPr>
        <w:t>, below</w:t>
      </w:r>
      <w:r w:rsidR="00CA33C6">
        <w:rPr>
          <w:rFonts w:ascii="Arial" w:hAnsi="Arial"/>
        </w:rPr>
        <w:t>.</w:t>
      </w:r>
    </w:p>
    <w:p w:rsidR="0057783A" w:rsidRDefault="0057783A" w:rsidP="00A11D0B">
      <w:pPr>
        <w:pStyle w:val="Header"/>
        <w:tabs>
          <w:tab w:val="clear" w:pos="4320"/>
          <w:tab w:val="clear" w:pos="8640"/>
        </w:tabs>
        <w:ind w:left="3600"/>
        <w:rPr>
          <w:rFonts w:ascii="Arial" w:hAnsi="Arial"/>
        </w:rPr>
      </w:pPr>
    </w:p>
    <w:p w:rsidR="0057783A" w:rsidRPr="00D67026" w:rsidRDefault="0057783A" w:rsidP="00A11D0B">
      <w:pPr>
        <w:pStyle w:val="Header"/>
        <w:tabs>
          <w:tab w:val="clear" w:pos="4320"/>
          <w:tab w:val="clear" w:pos="8640"/>
        </w:tabs>
        <w:ind w:left="3600"/>
      </w:pPr>
    </w:p>
    <w:p w:rsidR="00D67026" w:rsidRPr="0070306F" w:rsidRDefault="00D67026" w:rsidP="00D67026">
      <w:pPr>
        <w:pStyle w:val="Header"/>
        <w:tabs>
          <w:tab w:val="clear" w:pos="4320"/>
          <w:tab w:val="clear" w:pos="8640"/>
        </w:tabs>
        <w:ind w:left="2880"/>
      </w:pPr>
    </w:p>
    <w:p w:rsidR="0070306F" w:rsidRDefault="004E43C0" w:rsidP="00D67026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374015</wp:posOffset>
                </wp:positionV>
                <wp:extent cx="977900" cy="648335"/>
                <wp:effectExtent l="0" t="0" r="0" b="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54F4" w:rsidRPr="00E854F4" w:rsidRDefault="00E854F4" w:rsidP="00E854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54F4">
                              <w:rPr>
                                <w:rFonts w:ascii="Arial" w:hAnsi="Arial" w:cs="Arial"/>
                                <w:b/>
                              </w:rPr>
                              <w:t xml:space="preserve">Power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Indication Lights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24.9pt;margin-top:29.45pt;width:77pt;height:5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" strokeweight="2.5pt">
                <v:shadow color="#868686"/>
                <v:textbox>
                  <w:txbxContent>
                    <w:p w:rsidR="00E854F4" w:rsidRPr="00E854F4" w:rsidRDefault="00E854F4" w:rsidP="00E854F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854F4">
                        <w:rPr>
                          <w:rFonts w:ascii="Arial" w:hAnsi="Arial" w:cs="Arial"/>
                          <w:b/>
                        </w:rPr>
                        <w:t xml:space="preserve">Power </w:t>
                      </w:r>
                      <w:r>
                        <w:rPr>
                          <w:rFonts w:ascii="Arial" w:hAnsi="Arial" w:cs="Arial"/>
                          <w:b/>
                        </w:rPr>
                        <w:t>Indication Lights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607695</wp:posOffset>
                </wp:positionV>
                <wp:extent cx="308610" cy="0"/>
                <wp:effectExtent l="0" t="0" r="0" b="0"/>
                <wp:wrapNone/>
                <wp:docPr id="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D3BB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400.6pt;margin-top:47.85pt;width:24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" strokeweight="2.5pt"/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607695</wp:posOffset>
                </wp:positionV>
                <wp:extent cx="627380" cy="553085"/>
                <wp:effectExtent l="0" t="0" r="0" b="0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7380" cy="5530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D2615" id="AutoShape 11" o:spid="_x0000_s1026" type="#_x0000_t32" style="position:absolute;margin-left:351.2pt;margin-top:47.85pt;width:49.4pt;height:43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" strokeweight="2.5pt">
                <v:stroke endarrow="block" endarrowlength="long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1469390</wp:posOffset>
                </wp:positionV>
                <wp:extent cx="796925" cy="435610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54F4" w:rsidRPr="00E854F4" w:rsidRDefault="00E854F4" w:rsidP="00E854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54F4">
                              <w:rPr>
                                <w:rFonts w:ascii="Arial" w:hAnsi="Arial" w:cs="Arial"/>
                                <w:b/>
                              </w:rPr>
                              <w:t>Power Butto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6.35pt;margin-top:115.7pt;width:62.75pt;height:3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" strokeweight="2.5pt">
                <v:shadow color="#868686"/>
                <v:textbox>
                  <w:txbxContent>
                    <w:p w:rsidR="00E854F4" w:rsidRPr="00E854F4" w:rsidRDefault="00E854F4" w:rsidP="00E854F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854F4">
                        <w:rPr>
                          <w:rFonts w:ascii="Arial" w:hAnsi="Arial" w:cs="Arial"/>
                          <w:b/>
                        </w:rPr>
                        <w:t>Power Butto</w:t>
                      </w:r>
                      <w:r>
                        <w:rPr>
                          <w:rFonts w:ascii="Arial" w:hAnsi="Arial" w:cs="Arial"/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1702435</wp:posOffset>
                </wp:positionV>
                <wp:extent cx="946785" cy="0"/>
                <wp:effectExtent l="0" t="0" r="0" b="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78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1EA2" id="AutoShape 8" o:spid="_x0000_s1026" type="#_x0000_t32" style="position:absolute;margin-left:79.1pt;margin-top:134.05pt;width:74.5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" strokeweight="2.5pt">
                <v:stroke endarrow="block" endarrowlength="long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>
            <wp:extent cx="3905250" cy="2333625"/>
            <wp:effectExtent l="0" t="0" r="0" b="0"/>
            <wp:docPr id="5" name="Picture 5" descr="CompuLab-fit-PC2i-Mini-PC-runs-Window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uLab-fit-PC2i-Mini-PC-runs-Windows-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17" w:rsidRDefault="00FF3917" w:rsidP="00D67026">
      <w:pPr>
        <w:pStyle w:val="Header"/>
        <w:tabs>
          <w:tab w:val="clear" w:pos="4320"/>
          <w:tab w:val="clear" w:pos="8640"/>
        </w:tabs>
        <w:ind w:left="1440"/>
        <w:jc w:val="center"/>
      </w:pPr>
    </w:p>
    <w:p w:rsidR="00D67026" w:rsidRDefault="00F5052B" w:rsidP="00D67026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b/>
        </w:rPr>
        <w:t>Figure 2</w:t>
      </w:r>
      <w:r w:rsidR="00D67026">
        <w:rPr>
          <w:rFonts w:ascii="Arial" w:hAnsi="Arial"/>
          <w:b/>
        </w:rPr>
        <w:t xml:space="preserve">. </w:t>
      </w:r>
      <w:r w:rsidR="003316EB">
        <w:rPr>
          <w:rFonts w:ascii="Arial" w:hAnsi="Arial"/>
        </w:rPr>
        <w:t>PC power button</w:t>
      </w:r>
      <w:r w:rsidR="00D67026">
        <w:rPr>
          <w:rFonts w:ascii="Arial" w:hAnsi="Arial"/>
        </w:rPr>
        <w:t xml:space="preserve"> and power indication lights</w:t>
      </w:r>
    </w:p>
    <w:p w:rsidR="00D67026" w:rsidRPr="00FF3917" w:rsidRDefault="00D67026" w:rsidP="00D67026">
      <w:pPr>
        <w:pStyle w:val="Header"/>
        <w:tabs>
          <w:tab w:val="clear" w:pos="4320"/>
          <w:tab w:val="clear" w:pos="8640"/>
        </w:tabs>
        <w:ind w:left="1440"/>
        <w:jc w:val="center"/>
      </w:pPr>
    </w:p>
    <w:p w:rsidR="00FF3917" w:rsidRDefault="00FF3917" w:rsidP="00FF3917">
      <w:pPr>
        <w:pStyle w:val="ListParagraph"/>
        <w:rPr>
          <w:rFonts w:ascii="Arial" w:hAnsi="Arial"/>
        </w:rPr>
      </w:pPr>
    </w:p>
    <w:p w:rsidR="00FF3912" w:rsidRPr="00FF3917" w:rsidRDefault="00A11D0B" w:rsidP="00A11D0B">
      <w:pPr>
        <w:pStyle w:val="Header"/>
        <w:tabs>
          <w:tab w:val="clear" w:pos="4320"/>
          <w:tab w:val="clear" w:pos="8640"/>
        </w:tabs>
        <w:ind w:left="2520" w:hanging="1080"/>
      </w:pPr>
      <w:r w:rsidRPr="00A11D0B">
        <w:rPr>
          <w:rFonts w:ascii="Arial" w:hAnsi="Arial"/>
          <w:i/>
        </w:rPr>
        <w:t>Step</w:t>
      </w:r>
      <w:r w:rsidR="00146294">
        <w:rPr>
          <w:rFonts w:ascii="Arial" w:hAnsi="Arial"/>
          <w:i/>
        </w:rPr>
        <w:t xml:space="preserve"> </w:t>
      </w:r>
      <w:r w:rsidRPr="00A11D0B">
        <w:rPr>
          <w:rFonts w:ascii="Arial" w:hAnsi="Arial"/>
          <w:i/>
        </w:rPr>
        <w:t>2C:</w:t>
      </w:r>
      <w:r>
        <w:rPr>
          <w:rFonts w:ascii="Arial" w:hAnsi="Arial"/>
        </w:rPr>
        <w:t xml:space="preserve"> </w:t>
      </w:r>
      <w:r w:rsidR="00FF3917">
        <w:rPr>
          <w:rFonts w:ascii="Arial" w:hAnsi="Arial"/>
        </w:rPr>
        <w:t>If the above actions do not yield</w:t>
      </w:r>
      <w:r w:rsidR="00F665F3">
        <w:rPr>
          <w:rFonts w:ascii="Arial" w:hAnsi="Arial"/>
        </w:rPr>
        <w:t xml:space="preserve"> the PC desktop</w:t>
      </w:r>
      <w:r w:rsidR="00FF3917">
        <w:rPr>
          <w:rFonts w:ascii="Arial" w:hAnsi="Arial"/>
        </w:rPr>
        <w:t>, return the system to Production for further diagnostic.</w:t>
      </w:r>
    </w:p>
    <w:p w:rsidR="00FF3917" w:rsidRDefault="00FF3917" w:rsidP="00FF3917">
      <w:pPr>
        <w:pStyle w:val="Header"/>
        <w:tabs>
          <w:tab w:val="clear" w:pos="4320"/>
          <w:tab w:val="clear" w:pos="8640"/>
        </w:tabs>
      </w:pPr>
    </w:p>
    <w:p w:rsidR="00146294" w:rsidRPr="00FF3917" w:rsidRDefault="00146294" w:rsidP="00FF3917">
      <w:pPr>
        <w:pStyle w:val="Header"/>
        <w:tabs>
          <w:tab w:val="clear" w:pos="4320"/>
          <w:tab w:val="clear" w:pos="8640"/>
        </w:tabs>
      </w:pPr>
    </w:p>
    <w:p w:rsidR="006C2197" w:rsidRPr="00D67026" w:rsidRDefault="00146294" w:rsidP="00146294">
      <w:pPr>
        <w:pStyle w:val="Header"/>
        <w:tabs>
          <w:tab w:val="clear" w:pos="4320"/>
          <w:tab w:val="clear" w:pos="8640"/>
        </w:tabs>
        <w:ind w:left="1440" w:hanging="810"/>
      </w:pPr>
      <w:r w:rsidRPr="00146294">
        <w:rPr>
          <w:rFonts w:ascii="Arial" w:hAnsi="Arial"/>
          <w:b/>
        </w:rPr>
        <w:t>Step 3:</w:t>
      </w:r>
      <w:r>
        <w:rPr>
          <w:rFonts w:ascii="Arial" w:hAnsi="Arial"/>
          <w:b/>
        </w:rPr>
        <w:t xml:space="preserve"> </w:t>
      </w:r>
      <w:r w:rsidR="001612FA">
        <w:rPr>
          <w:rFonts w:ascii="Arial" w:hAnsi="Arial"/>
        </w:rPr>
        <w:t>I</w:t>
      </w:r>
      <w:r w:rsidR="00FD7AD4">
        <w:rPr>
          <w:rFonts w:ascii="Arial" w:hAnsi="Arial"/>
        </w:rPr>
        <w:t xml:space="preserve">f the 831 does not power on automatically, </w:t>
      </w:r>
      <w:r w:rsidR="001612FA">
        <w:rPr>
          <w:rFonts w:ascii="Arial" w:hAnsi="Arial"/>
        </w:rPr>
        <w:t>ensure the power switch</w:t>
      </w:r>
      <w:r w:rsidR="00D67026">
        <w:rPr>
          <w:rFonts w:ascii="Arial" w:hAnsi="Arial"/>
        </w:rPr>
        <w:t xml:space="preserve"> </w:t>
      </w:r>
      <w:r w:rsidR="001612FA">
        <w:rPr>
          <w:rFonts w:ascii="Arial" w:hAnsi="Arial"/>
        </w:rPr>
        <w:t>on the bottom of the 831 is turned to</w:t>
      </w:r>
      <w:r w:rsidR="00DD2BB8">
        <w:rPr>
          <w:rFonts w:ascii="Arial" w:hAnsi="Arial"/>
        </w:rPr>
        <w:t xml:space="preserve"> the ON position</w:t>
      </w:r>
      <w:r w:rsidR="004A5854">
        <w:rPr>
          <w:rFonts w:ascii="Arial" w:hAnsi="Arial"/>
        </w:rPr>
        <w:t xml:space="preserve"> and the 18 pin connector is connected into the 831</w:t>
      </w:r>
      <w:r w:rsidR="00DD2BB8">
        <w:rPr>
          <w:rFonts w:ascii="Arial" w:hAnsi="Arial"/>
        </w:rPr>
        <w:t xml:space="preserve">. </w:t>
      </w:r>
    </w:p>
    <w:p w:rsidR="00D67026" w:rsidRDefault="00D67026" w:rsidP="00D67026">
      <w:pPr>
        <w:pStyle w:val="Header"/>
        <w:tabs>
          <w:tab w:val="clear" w:pos="4320"/>
          <w:tab w:val="clear" w:pos="8640"/>
        </w:tabs>
        <w:ind w:left="1440"/>
        <w:rPr>
          <w:rFonts w:ascii="Arial" w:hAnsi="Arial"/>
        </w:rPr>
      </w:pPr>
    </w:p>
    <w:p w:rsidR="006C2197" w:rsidRDefault="006C2197" w:rsidP="006C2197">
      <w:pPr>
        <w:pStyle w:val="Header"/>
        <w:tabs>
          <w:tab w:val="clear" w:pos="4320"/>
          <w:tab w:val="clear" w:pos="8640"/>
        </w:tabs>
        <w:ind w:left="1440"/>
      </w:pPr>
    </w:p>
    <w:p w:rsidR="00146294" w:rsidRDefault="00146294" w:rsidP="00146294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/>
        </w:rPr>
      </w:pPr>
      <w:r w:rsidRPr="00146294">
        <w:rPr>
          <w:rFonts w:ascii="Arial" w:hAnsi="Arial"/>
          <w:i/>
        </w:rPr>
        <w:lastRenderedPageBreak/>
        <w:t>Step 3A</w:t>
      </w:r>
      <w:r>
        <w:rPr>
          <w:rFonts w:ascii="Arial" w:hAnsi="Arial"/>
          <w:i/>
        </w:rPr>
        <w:t xml:space="preserve">: </w:t>
      </w:r>
      <w:r w:rsidR="006C2197">
        <w:rPr>
          <w:rFonts w:ascii="Arial" w:hAnsi="Arial"/>
        </w:rPr>
        <w:t>If power switch on the bottom of the 831 is in the ON position and the PC and display are powered, p</w:t>
      </w:r>
      <w:r w:rsidR="00FD7AD4">
        <w:rPr>
          <w:rFonts w:ascii="Arial" w:hAnsi="Arial"/>
        </w:rPr>
        <w:t xml:space="preserve">lug the system into an AC source. </w:t>
      </w:r>
    </w:p>
    <w:p w:rsidR="00146294" w:rsidRDefault="00146294" w:rsidP="00146294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/>
        </w:rPr>
      </w:pPr>
    </w:p>
    <w:p w:rsidR="00DD2BB8" w:rsidRPr="00DD2BB8" w:rsidRDefault="00DD2BB8" w:rsidP="00146294">
      <w:pPr>
        <w:pStyle w:val="Header"/>
        <w:tabs>
          <w:tab w:val="clear" w:pos="4320"/>
          <w:tab w:val="clear" w:pos="8640"/>
        </w:tabs>
        <w:ind w:left="2430"/>
      </w:pPr>
      <w:r>
        <w:rPr>
          <w:rFonts w:ascii="Arial" w:hAnsi="Arial"/>
        </w:rPr>
        <w:t>If th</w:t>
      </w:r>
      <w:r w:rsidR="00FD7AD4">
        <w:rPr>
          <w:rFonts w:ascii="Arial" w:hAnsi="Arial"/>
        </w:rPr>
        <w:t>e 831 does not power-up with the</w:t>
      </w:r>
      <w:r>
        <w:rPr>
          <w:rFonts w:ascii="Arial" w:hAnsi="Arial"/>
        </w:rPr>
        <w:t>s</w:t>
      </w:r>
      <w:r w:rsidR="00FD7AD4">
        <w:rPr>
          <w:rFonts w:ascii="Arial" w:hAnsi="Arial"/>
        </w:rPr>
        <w:t>e</w:t>
      </w:r>
      <w:r>
        <w:rPr>
          <w:rFonts w:ascii="Arial" w:hAnsi="Arial"/>
        </w:rPr>
        <w:t xml:space="preserve"> change</w:t>
      </w:r>
      <w:r w:rsidR="00FD7AD4">
        <w:rPr>
          <w:rFonts w:ascii="Arial" w:hAnsi="Arial"/>
        </w:rPr>
        <w:t>s</w:t>
      </w:r>
      <w:r>
        <w:rPr>
          <w:rFonts w:ascii="Arial" w:hAnsi="Arial"/>
        </w:rPr>
        <w:t>, return the system to Production.</w:t>
      </w:r>
    </w:p>
    <w:p w:rsidR="009312CB" w:rsidRDefault="001612FA" w:rsidP="00DD2BB8">
      <w:pPr>
        <w:pStyle w:val="Header"/>
        <w:tabs>
          <w:tab w:val="clear" w:pos="4320"/>
          <w:tab w:val="clear" w:pos="8640"/>
        </w:tabs>
        <w:ind w:left="720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0B1823" w:rsidRPr="00FF3912" w:rsidRDefault="000B1823" w:rsidP="000B1823">
      <w:pPr>
        <w:pStyle w:val="Header"/>
        <w:tabs>
          <w:tab w:val="clear" w:pos="4320"/>
          <w:tab w:val="clear" w:pos="8640"/>
        </w:tabs>
      </w:pPr>
    </w:p>
    <w:p w:rsidR="00DD2BB8" w:rsidRDefault="000B1823" w:rsidP="00DD2BB8">
      <w:pPr>
        <w:pStyle w:val="Heading2"/>
      </w:pPr>
      <w:r>
        <w:br w:type="page"/>
      </w:r>
      <w:r w:rsidR="00DD2BB8">
        <w:lastRenderedPageBreak/>
        <w:t xml:space="preserve">Verifying </w:t>
      </w:r>
      <w:r w:rsidR="005F792C">
        <w:t>Software Boot-up and License File Installation</w:t>
      </w:r>
    </w:p>
    <w:p w:rsidR="00046BC8" w:rsidRPr="00046BC8" w:rsidRDefault="00046BC8" w:rsidP="00046BC8"/>
    <w:p w:rsidR="00046BC8" w:rsidRPr="00046BC8" w:rsidRDefault="00DF4504" w:rsidP="00046BC8">
      <w:pPr>
        <w:pStyle w:val="Header"/>
        <w:tabs>
          <w:tab w:val="clear" w:pos="4320"/>
          <w:tab w:val="clear" w:pos="8640"/>
          <w:tab w:val="left" w:pos="1440"/>
        </w:tabs>
        <w:ind w:left="1440" w:hanging="810"/>
      </w:pPr>
      <w:r w:rsidRPr="00046BC8">
        <w:rPr>
          <w:rFonts w:ascii="Arial" w:hAnsi="Arial"/>
          <w:b/>
        </w:rPr>
        <w:t>Step</w:t>
      </w:r>
      <w:r>
        <w:rPr>
          <w:rFonts w:ascii="Arial" w:hAnsi="Arial"/>
          <w:b/>
        </w:rPr>
        <w:t xml:space="preserve"> 1</w:t>
      </w:r>
      <w:r w:rsidRPr="00046BC8">
        <w:rPr>
          <w:rFonts w:ascii="Arial" w:hAnsi="Arial"/>
          <w:b/>
        </w:rPr>
        <w:t>:</w:t>
      </w:r>
      <w:r>
        <w:rPr>
          <w:rFonts w:ascii="Arial" w:hAnsi="Arial"/>
        </w:rPr>
        <w:t xml:space="preserve"> After successfully powering the NoiseTutor station, verify that the PC automatically logs-in to Windows.</w:t>
      </w:r>
      <w:r w:rsidRPr="00E15FFB">
        <w:rPr>
          <w:rFonts w:ascii="Arial" w:hAnsi="Arial"/>
          <w:b/>
        </w:rPr>
        <w:t xml:space="preserve"> </w:t>
      </w:r>
    </w:p>
    <w:p w:rsidR="00046BC8" w:rsidRPr="00046BC8" w:rsidRDefault="00046BC8" w:rsidP="00046BC8">
      <w:pPr>
        <w:pStyle w:val="Header"/>
        <w:tabs>
          <w:tab w:val="clear" w:pos="4320"/>
          <w:tab w:val="clear" w:pos="8640"/>
        </w:tabs>
      </w:pPr>
    </w:p>
    <w:p w:rsidR="00DD2BB8" w:rsidRPr="006D2227" w:rsidRDefault="006D2227" w:rsidP="00046BC8">
      <w:pPr>
        <w:pStyle w:val="Header"/>
        <w:tabs>
          <w:tab w:val="clear" w:pos="4320"/>
          <w:tab w:val="clear" w:pos="8640"/>
        </w:tabs>
        <w:ind w:left="1440"/>
      </w:pPr>
      <w:r>
        <w:rPr>
          <w:rFonts w:ascii="Arial" w:hAnsi="Arial"/>
        </w:rPr>
        <w:t xml:space="preserve">If </w:t>
      </w:r>
      <w:r w:rsidR="00F418C1">
        <w:rPr>
          <w:rFonts w:ascii="Arial" w:hAnsi="Arial"/>
        </w:rPr>
        <w:t>the system does not automatically login-in to Windows</w:t>
      </w:r>
      <w:r>
        <w:rPr>
          <w:rFonts w:ascii="Arial" w:hAnsi="Arial"/>
        </w:rPr>
        <w:t>, return the system to Production</w:t>
      </w:r>
      <w:r w:rsidR="00CD7905">
        <w:rPr>
          <w:rFonts w:ascii="Arial" w:hAnsi="Arial"/>
        </w:rPr>
        <w:t xml:space="preserve"> for repair.</w:t>
      </w:r>
    </w:p>
    <w:p w:rsidR="006D2227" w:rsidRPr="006D2227" w:rsidRDefault="006D2227" w:rsidP="006D2227">
      <w:pPr>
        <w:pStyle w:val="Header"/>
        <w:tabs>
          <w:tab w:val="clear" w:pos="4320"/>
          <w:tab w:val="clear" w:pos="8640"/>
        </w:tabs>
        <w:ind w:left="1080"/>
      </w:pPr>
    </w:p>
    <w:p w:rsidR="003737F7" w:rsidRDefault="003737F7" w:rsidP="003737F7">
      <w:pPr>
        <w:pStyle w:val="Header"/>
        <w:tabs>
          <w:tab w:val="clear" w:pos="4320"/>
          <w:tab w:val="clear" w:pos="8640"/>
        </w:tabs>
        <w:ind w:left="1440" w:hanging="810"/>
        <w:rPr>
          <w:rFonts w:ascii="Arial" w:hAnsi="Arial"/>
        </w:rPr>
      </w:pPr>
      <w:r>
        <w:rPr>
          <w:rFonts w:ascii="Arial" w:hAnsi="Arial"/>
          <w:b/>
        </w:rPr>
        <w:t>Step</w:t>
      </w:r>
      <w:r w:rsidR="00BC7BA2">
        <w:rPr>
          <w:rFonts w:ascii="Arial" w:hAnsi="Arial"/>
          <w:b/>
        </w:rPr>
        <w:t xml:space="preserve"> </w:t>
      </w:r>
      <w:r w:rsidR="00F818A0">
        <w:rPr>
          <w:rFonts w:ascii="Arial" w:hAnsi="Arial"/>
          <w:b/>
        </w:rPr>
        <w:t>2</w:t>
      </w:r>
      <w:r>
        <w:rPr>
          <w:rFonts w:ascii="Arial" w:hAnsi="Arial"/>
          <w:b/>
        </w:rPr>
        <w:t xml:space="preserve">: </w:t>
      </w:r>
      <w:r w:rsidR="006D2227">
        <w:rPr>
          <w:rFonts w:ascii="Arial" w:hAnsi="Arial"/>
        </w:rPr>
        <w:t>Ensure that the NoiseTutor client pops up along with the Wireless Watcher dialog</w:t>
      </w:r>
      <w:r w:rsidR="00F5052B">
        <w:rPr>
          <w:rFonts w:ascii="Arial" w:hAnsi="Arial"/>
        </w:rPr>
        <w:t xml:space="preserve"> as in Figure 3</w:t>
      </w:r>
      <w:r w:rsidR="005E589E">
        <w:rPr>
          <w:rFonts w:ascii="Arial" w:hAnsi="Arial"/>
        </w:rPr>
        <w:t>, be</w:t>
      </w:r>
      <w:r>
        <w:rPr>
          <w:rFonts w:ascii="Arial" w:hAnsi="Arial"/>
        </w:rPr>
        <w:t>l</w:t>
      </w:r>
      <w:r w:rsidR="005E589E">
        <w:rPr>
          <w:rFonts w:ascii="Arial" w:hAnsi="Arial"/>
        </w:rPr>
        <w:t>ow</w:t>
      </w:r>
      <w:r w:rsidR="006D2227">
        <w:rPr>
          <w:rFonts w:ascii="Arial" w:hAnsi="Arial"/>
        </w:rPr>
        <w:t xml:space="preserve">. </w:t>
      </w:r>
    </w:p>
    <w:p w:rsidR="003737F7" w:rsidRDefault="003737F7" w:rsidP="003737F7">
      <w:pPr>
        <w:pStyle w:val="Header"/>
        <w:tabs>
          <w:tab w:val="clear" w:pos="4320"/>
          <w:tab w:val="clear" w:pos="8640"/>
        </w:tabs>
        <w:ind w:left="1440" w:hanging="810"/>
        <w:rPr>
          <w:rFonts w:ascii="Arial" w:hAnsi="Arial"/>
        </w:rPr>
      </w:pPr>
    </w:p>
    <w:p w:rsidR="006D2227" w:rsidRPr="005E589E" w:rsidRDefault="006D2227" w:rsidP="003737F7">
      <w:pPr>
        <w:pStyle w:val="Header"/>
        <w:tabs>
          <w:tab w:val="clear" w:pos="4320"/>
          <w:tab w:val="clear" w:pos="8640"/>
        </w:tabs>
        <w:ind w:left="1440"/>
      </w:pPr>
      <w:r>
        <w:rPr>
          <w:rFonts w:ascii="Arial" w:hAnsi="Arial"/>
        </w:rPr>
        <w:t>If either of these applications does not automatically load after log-in, return the system to production</w:t>
      </w:r>
      <w:r w:rsidR="005E589E">
        <w:rPr>
          <w:rFonts w:ascii="Arial" w:hAnsi="Arial"/>
        </w:rPr>
        <w:t xml:space="preserve"> for repair.</w:t>
      </w:r>
    </w:p>
    <w:p w:rsidR="005E589E" w:rsidRDefault="005E589E" w:rsidP="005E589E">
      <w:pPr>
        <w:pStyle w:val="ListParagraph"/>
      </w:pPr>
    </w:p>
    <w:p w:rsidR="003737F7" w:rsidRDefault="003737F7" w:rsidP="005E589E">
      <w:pPr>
        <w:pStyle w:val="ListParagraph"/>
      </w:pPr>
    </w:p>
    <w:p w:rsidR="005E589E" w:rsidRPr="00CD7905" w:rsidRDefault="004E43C0" w:rsidP="009C7C3A">
      <w:pPr>
        <w:pStyle w:val="Header"/>
        <w:tabs>
          <w:tab w:val="clear" w:pos="4320"/>
          <w:tab w:val="clear" w:pos="8640"/>
        </w:tabs>
        <w:jc w:val="center"/>
      </w:pPr>
      <w:r>
        <w:rPr>
          <w:noProof/>
        </w:rPr>
        <w:drawing>
          <wp:inline distT="0" distB="0" distL="0" distR="0">
            <wp:extent cx="6305550" cy="48577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6" t="5482" r="2705" b="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9E" w:rsidRDefault="005E589E" w:rsidP="005E589E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  <w:b/>
        </w:rPr>
      </w:pPr>
    </w:p>
    <w:p w:rsidR="005E589E" w:rsidRDefault="005E589E" w:rsidP="005E589E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b/>
        </w:rPr>
        <w:t xml:space="preserve">Figure </w:t>
      </w:r>
      <w:r w:rsidR="00F5052B">
        <w:rPr>
          <w:rFonts w:ascii="Arial" w:hAnsi="Arial"/>
          <w:b/>
        </w:rPr>
        <w:t>3</w:t>
      </w:r>
      <w:r>
        <w:rPr>
          <w:rFonts w:ascii="Arial" w:hAnsi="Arial"/>
          <w:b/>
        </w:rPr>
        <w:t xml:space="preserve">. </w:t>
      </w:r>
      <w:r>
        <w:rPr>
          <w:rFonts w:ascii="Arial" w:hAnsi="Arial"/>
        </w:rPr>
        <w:t>NoiseTutor and Wireless Watcher applications upon boot-up</w:t>
      </w:r>
    </w:p>
    <w:p w:rsidR="003737F7" w:rsidRDefault="003737F7" w:rsidP="003737F7">
      <w:pPr>
        <w:pStyle w:val="Header"/>
        <w:tabs>
          <w:tab w:val="clear" w:pos="4320"/>
          <w:tab w:val="clear" w:pos="8640"/>
          <w:tab w:val="left" w:pos="2430"/>
        </w:tabs>
        <w:ind w:left="2430" w:hanging="990"/>
        <w:rPr>
          <w:rFonts w:ascii="Arial" w:hAnsi="Arial"/>
        </w:rPr>
      </w:pPr>
      <w:r>
        <w:rPr>
          <w:rFonts w:ascii="Arial" w:hAnsi="Arial"/>
        </w:rPr>
        <w:br w:type="page"/>
      </w:r>
      <w:r w:rsidRPr="003737F7">
        <w:rPr>
          <w:rFonts w:ascii="Arial" w:hAnsi="Arial"/>
          <w:i/>
        </w:rPr>
        <w:lastRenderedPageBreak/>
        <w:t>Step</w:t>
      </w:r>
      <w:r>
        <w:rPr>
          <w:rFonts w:ascii="Arial" w:hAnsi="Arial"/>
          <w:i/>
        </w:rPr>
        <w:t xml:space="preserve"> </w:t>
      </w:r>
      <w:r w:rsidR="003C28A3">
        <w:rPr>
          <w:rFonts w:ascii="Arial" w:hAnsi="Arial"/>
          <w:i/>
        </w:rPr>
        <w:t>2</w:t>
      </w:r>
      <w:r w:rsidRPr="003737F7">
        <w:rPr>
          <w:rFonts w:ascii="Arial" w:hAnsi="Arial"/>
          <w:i/>
        </w:rPr>
        <w:t>A:</w:t>
      </w:r>
      <w:r>
        <w:rPr>
          <w:rFonts w:ascii="Arial" w:hAnsi="Arial"/>
        </w:rPr>
        <w:t xml:space="preserve"> </w:t>
      </w:r>
      <w:r w:rsidR="006D2227">
        <w:rPr>
          <w:rFonts w:ascii="Arial" w:hAnsi="Arial"/>
        </w:rPr>
        <w:t xml:space="preserve">If the </w:t>
      </w:r>
      <w:r w:rsidR="00A05267">
        <w:rPr>
          <w:rFonts w:ascii="Arial" w:hAnsi="Arial"/>
        </w:rPr>
        <w:t>AceView</w:t>
      </w:r>
      <w:r w:rsidR="006D2227">
        <w:rPr>
          <w:rFonts w:ascii="Arial" w:hAnsi="Arial"/>
        </w:rPr>
        <w:t xml:space="preserve"> dialog</w:t>
      </w:r>
      <w:r w:rsidR="00A05267">
        <w:rPr>
          <w:rFonts w:ascii="Arial" w:hAnsi="Arial"/>
        </w:rPr>
        <w:t xml:space="preserve"> continually</w:t>
      </w:r>
      <w:r w:rsidR="006D2227">
        <w:rPr>
          <w:rFonts w:ascii="Arial" w:hAnsi="Arial"/>
        </w:rPr>
        <w:t xml:space="preserve"> displays “</w:t>
      </w:r>
      <w:r w:rsidR="00A05267">
        <w:rPr>
          <w:rFonts w:ascii="Arial" w:hAnsi="Arial"/>
        </w:rPr>
        <w:t>Connecting…</w:t>
      </w:r>
      <w:r w:rsidR="006D2227">
        <w:rPr>
          <w:rFonts w:ascii="Arial" w:hAnsi="Arial"/>
        </w:rPr>
        <w:t xml:space="preserve">”, </w:t>
      </w:r>
      <w:r>
        <w:rPr>
          <w:rFonts w:ascii="Arial" w:hAnsi="Arial"/>
        </w:rPr>
        <w:t>o</w:t>
      </w:r>
      <w:r w:rsidR="006D2227">
        <w:rPr>
          <w:rFonts w:ascii="Arial" w:hAnsi="Arial"/>
        </w:rPr>
        <w:t xml:space="preserve">pen the bottom shelf and ensure </w:t>
      </w:r>
      <w:r w:rsidR="003C28A3">
        <w:rPr>
          <w:rFonts w:ascii="Arial" w:hAnsi="Arial"/>
        </w:rPr>
        <w:t>the Ethernet Cable</w:t>
      </w:r>
      <w:r w:rsidR="00281955">
        <w:rPr>
          <w:rFonts w:ascii="Arial" w:hAnsi="Arial"/>
        </w:rPr>
        <w:t xml:space="preserve"> connections are secure</w:t>
      </w:r>
      <w:r w:rsidR="006D2227">
        <w:rPr>
          <w:rFonts w:ascii="Arial" w:hAnsi="Arial"/>
        </w:rPr>
        <w:t xml:space="preserve">. </w:t>
      </w:r>
    </w:p>
    <w:p w:rsidR="003737F7" w:rsidRDefault="003737F7" w:rsidP="003737F7">
      <w:pPr>
        <w:pStyle w:val="Header"/>
        <w:tabs>
          <w:tab w:val="clear" w:pos="4320"/>
          <w:tab w:val="clear" w:pos="8640"/>
        </w:tabs>
        <w:ind w:left="2340" w:hanging="900"/>
        <w:rPr>
          <w:rFonts w:ascii="Arial" w:hAnsi="Arial"/>
        </w:rPr>
      </w:pPr>
    </w:p>
    <w:p w:rsidR="006D2227" w:rsidRDefault="006D2227" w:rsidP="00281955">
      <w:pPr>
        <w:pStyle w:val="Header"/>
        <w:tabs>
          <w:tab w:val="clear" w:pos="4320"/>
          <w:tab w:val="clear" w:pos="8640"/>
        </w:tabs>
        <w:ind w:left="2430"/>
        <w:rPr>
          <w:rFonts w:ascii="Arial" w:hAnsi="Arial"/>
        </w:rPr>
      </w:pPr>
      <w:r>
        <w:rPr>
          <w:rFonts w:ascii="Arial" w:hAnsi="Arial"/>
        </w:rPr>
        <w:t xml:space="preserve">If the </w:t>
      </w:r>
      <w:r w:rsidR="00A05267">
        <w:rPr>
          <w:rFonts w:ascii="Arial" w:hAnsi="Arial"/>
        </w:rPr>
        <w:t>AceView</w:t>
      </w:r>
      <w:r>
        <w:rPr>
          <w:rFonts w:ascii="Arial" w:hAnsi="Arial"/>
        </w:rPr>
        <w:t xml:space="preserve"> dialog persists with “</w:t>
      </w:r>
      <w:r w:rsidR="00A05267">
        <w:rPr>
          <w:rFonts w:ascii="Arial" w:hAnsi="Arial"/>
        </w:rPr>
        <w:t>Connecting…</w:t>
      </w:r>
      <w:r>
        <w:rPr>
          <w:rFonts w:ascii="Arial" w:hAnsi="Arial"/>
        </w:rPr>
        <w:t>”, return the system to Production.</w:t>
      </w:r>
    </w:p>
    <w:p w:rsidR="003737F7" w:rsidRPr="00931992" w:rsidRDefault="003737F7" w:rsidP="003737F7">
      <w:pPr>
        <w:pStyle w:val="Header"/>
        <w:tabs>
          <w:tab w:val="clear" w:pos="4320"/>
          <w:tab w:val="clear" w:pos="8640"/>
        </w:tabs>
        <w:ind w:left="2340"/>
      </w:pPr>
    </w:p>
    <w:p w:rsidR="00931992" w:rsidRPr="00931992" w:rsidRDefault="00931992" w:rsidP="003737F7">
      <w:pPr>
        <w:pStyle w:val="Header"/>
        <w:tabs>
          <w:tab w:val="clear" w:pos="4320"/>
          <w:tab w:val="clear" w:pos="8640"/>
        </w:tabs>
        <w:ind w:left="2430" w:hanging="990"/>
      </w:pPr>
    </w:p>
    <w:p w:rsidR="009C7FB8" w:rsidRDefault="003C28A3" w:rsidP="003737F7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/>
        </w:rPr>
      </w:pPr>
      <w:r>
        <w:rPr>
          <w:rFonts w:ascii="Arial" w:hAnsi="Arial"/>
          <w:i/>
        </w:rPr>
        <w:t>Step 2</w:t>
      </w:r>
      <w:r w:rsidR="003737F7" w:rsidRPr="003737F7">
        <w:rPr>
          <w:rFonts w:ascii="Arial" w:hAnsi="Arial"/>
          <w:i/>
        </w:rPr>
        <w:t>B:</w:t>
      </w:r>
      <w:r w:rsidR="003737F7">
        <w:rPr>
          <w:rFonts w:ascii="Arial" w:hAnsi="Arial"/>
        </w:rPr>
        <w:t xml:space="preserve"> </w:t>
      </w:r>
      <w:r w:rsidR="00931992">
        <w:rPr>
          <w:rFonts w:ascii="Arial" w:hAnsi="Arial"/>
        </w:rPr>
        <w:t xml:space="preserve">If the </w:t>
      </w:r>
      <w:r w:rsidR="00A05267">
        <w:rPr>
          <w:rFonts w:ascii="Arial" w:hAnsi="Arial"/>
        </w:rPr>
        <w:t>AceView</w:t>
      </w:r>
      <w:r w:rsidR="00931992">
        <w:rPr>
          <w:rFonts w:ascii="Arial" w:hAnsi="Arial"/>
        </w:rPr>
        <w:t xml:space="preserve"> dialog displays</w:t>
      </w:r>
      <w:r w:rsidR="004A5BFD">
        <w:rPr>
          <w:rFonts w:ascii="Arial" w:hAnsi="Arial"/>
        </w:rPr>
        <w:t xml:space="preserve"> that the system is connecting to the network</w:t>
      </w:r>
      <w:r w:rsidR="00931992">
        <w:rPr>
          <w:rFonts w:ascii="Arial" w:hAnsi="Arial"/>
        </w:rPr>
        <w:t xml:space="preserve">, check the SIM </w:t>
      </w:r>
      <w:r w:rsidR="000A54F0">
        <w:rPr>
          <w:rFonts w:ascii="Arial" w:hAnsi="Arial"/>
        </w:rPr>
        <w:t>card</w:t>
      </w:r>
      <w:r w:rsidR="00931992">
        <w:rPr>
          <w:rFonts w:ascii="Arial" w:hAnsi="Arial"/>
        </w:rPr>
        <w:t xml:space="preserve"> </w:t>
      </w:r>
      <w:r w:rsidR="000A54F0">
        <w:rPr>
          <w:rFonts w:ascii="Arial" w:hAnsi="Arial"/>
        </w:rPr>
        <w:t>installed</w:t>
      </w:r>
      <w:r w:rsidR="00931992">
        <w:rPr>
          <w:rFonts w:ascii="Arial" w:hAnsi="Arial"/>
        </w:rPr>
        <w:t xml:space="preserve"> box on the NoiseTutor </w:t>
      </w:r>
      <w:r w:rsidR="00DF4504">
        <w:rPr>
          <w:rFonts w:ascii="Arial" w:hAnsi="Arial"/>
        </w:rPr>
        <w:t>Quick start</w:t>
      </w:r>
      <w:r w:rsidR="00931992">
        <w:rPr>
          <w:rFonts w:ascii="Arial" w:hAnsi="Arial"/>
        </w:rPr>
        <w:t xml:space="preserve"> guide</w:t>
      </w:r>
      <w:r w:rsidR="004A5BFD">
        <w:rPr>
          <w:rFonts w:ascii="Arial" w:hAnsi="Arial"/>
        </w:rPr>
        <w:t xml:space="preserve">. </w:t>
      </w:r>
    </w:p>
    <w:p w:rsidR="009C7FB8" w:rsidRDefault="009C7FB8" w:rsidP="003737F7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/>
        </w:rPr>
      </w:pPr>
    </w:p>
    <w:p w:rsidR="00DD2BB8" w:rsidRDefault="004A5BFD" w:rsidP="00F418C1">
      <w:pPr>
        <w:pStyle w:val="Header"/>
        <w:tabs>
          <w:tab w:val="clear" w:pos="4320"/>
          <w:tab w:val="clear" w:pos="8640"/>
        </w:tabs>
        <w:ind w:left="2430"/>
        <w:rPr>
          <w:rFonts w:ascii="Arial" w:hAnsi="Arial"/>
        </w:rPr>
      </w:pPr>
      <w:r>
        <w:rPr>
          <w:rFonts w:ascii="Arial" w:hAnsi="Arial"/>
        </w:rPr>
        <w:t>If not</w:t>
      </w:r>
      <w:r w:rsidR="003C28A3">
        <w:rPr>
          <w:rFonts w:ascii="Arial" w:hAnsi="Arial"/>
        </w:rPr>
        <w:t xml:space="preserve"> the modem displays, “</w:t>
      </w:r>
      <w:r w:rsidR="009C7FB8">
        <w:rPr>
          <w:rFonts w:ascii="Arial" w:hAnsi="Arial"/>
        </w:rPr>
        <w:t>No SIM Inserted”</w:t>
      </w:r>
      <w:r>
        <w:rPr>
          <w:rFonts w:ascii="Arial" w:hAnsi="Arial"/>
        </w:rPr>
        <w:t>, do not check this box and continue with the inspection.</w:t>
      </w:r>
    </w:p>
    <w:p w:rsidR="003C28A3" w:rsidRDefault="003C28A3" w:rsidP="00F418C1">
      <w:pPr>
        <w:pStyle w:val="Header"/>
        <w:tabs>
          <w:tab w:val="clear" w:pos="4320"/>
          <w:tab w:val="clear" w:pos="8640"/>
        </w:tabs>
        <w:ind w:left="2430"/>
        <w:rPr>
          <w:rFonts w:ascii="Arial" w:hAnsi="Arial"/>
        </w:rPr>
      </w:pPr>
    </w:p>
    <w:p w:rsidR="00F418C1" w:rsidRDefault="00F418C1" w:rsidP="00F418C1">
      <w:pPr>
        <w:pStyle w:val="Header"/>
        <w:tabs>
          <w:tab w:val="clear" w:pos="4320"/>
          <w:tab w:val="clear" w:pos="8640"/>
        </w:tabs>
        <w:ind w:left="2430"/>
        <w:rPr>
          <w:rFonts w:ascii="Arial" w:hAnsi="Arial"/>
        </w:rPr>
      </w:pPr>
    </w:p>
    <w:p w:rsidR="003C28A3" w:rsidRDefault="003C28A3" w:rsidP="003C28A3">
      <w:pPr>
        <w:pStyle w:val="Header"/>
        <w:tabs>
          <w:tab w:val="clear" w:pos="4320"/>
          <w:tab w:val="clear" w:pos="8640"/>
        </w:tabs>
        <w:ind w:left="720"/>
        <w:rPr>
          <w:rFonts w:ascii="Arial" w:hAnsi="Arial"/>
        </w:rPr>
      </w:pPr>
      <w:r>
        <w:rPr>
          <w:rFonts w:ascii="Arial" w:hAnsi="Arial"/>
          <w:b/>
        </w:rPr>
        <w:t>Step 3</w:t>
      </w:r>
      <w:r w:rsidRPr="002576B9">
        <w:rPr>
          <w:rFonts w:ascii="Arial" w:hAnsi="Arial"/>
          <w:b/>
        </w:rPr>
        <w:t>:</w:t>
      </w:r>
      <w:r>
        <w:rPr>
          <w:rFonts w:ascii="Arial" w:hAnsi="Arial"/>
        </w:rPr>
        <w:t xml:space="preserve"> Verify system has received proper license file through the following instructions.</w:t>
      </w:r>
    </w:p>
    <w:p w:rsidR="003C28A3" w:rsidRDefault="003C28A3" w:rsidP="003C28A3">
      <w:pPr>
        <w:pStyle w:val="Header"/>
        <w:tabs>
          <w:tab w:val="clear" w:pos="4320"/>
          <w:tab w:val="clear" w:pos="8640"/>
        </w:tabs>
        <w:ind w:left="1440" w:hanging="810"/>
      </w:pPr>
    </w:p>
    <w:p w:rsidR="003C28A3" w:rsidRPr="00EE6B8F" w:rsidRDefault="003C28A3" w:rsidP="003C28A3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 w:cs="Arial"/>
        </w:rPr>
      </w:pPr>
      <w:r>
        <w:rPr>
          <w:rFonts w:ascii="Arial" w:hAnsi="Arial" w:cs="Arial"/>
          <w:i/>
        </w:rPr>
        <w:t>Step 3</w:t>
      </w:r>
      <w:r w:rsidRPr="002576B9">
        <w:rPr>
          <w:rFonts w:ascii="Arial" w:hAnsi="Arial" w:cs="Arial"/>
          <w:i/>
        </w:rPr>
        <w:t>A:</w:t>
      </w:r>
      <w:r>
        <w:rPr>
          <w:rFonts w:ascii="Arial" w:hAnsi="Arial" w:cs="Arial"/>
        </w:rPr>
        <w:t xml:space="preserve"> In the NoiseTutor Toolbar, select </w:t>
      </w:r>
      <w:r>
        <w:rPr>
          <w:rFonts w:ascii="Arial" w:hAnsi="Arial" w:cs="Arial"/>
          <w:b/>
        </w:rPr>
        <w:t xml:space="preserve">View </w:t>
      </w:r>
      <w:r w:rsidRPr="00EE6B8F">
        <w:rPr>
          <w:rFonts w:ascii="Arial" w:hAnsi="Arial" w:cs="Arial"/>
          <w:b/>
        </w:rPr>
        <w:sym w:font="Wingdings" w:char="F0E0"/>
      </w:r>
      <w:r>
        <w:rPr>
          <w:rFonts w:ascii="Arial" w:hAnsi="Arial" w:cs="Arial"/>
          <w:b/>
        </w:rPr>
        <w:t xml:space="preserve"> NoiseTutor Folder</w:t>
      </w:r>
    </w:p>
    <w:p w:rsidR="003C28A3" w:rsidRDefault="003C28A3" w:rsidP="003C28A3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 w:cs="Arial"/>
        </w:rPr>
      </w:pPr>
    </w:p>
    <w:p w:rsidR="003C28A3" w:rsidRDefault="003C28A3" w:rsidP="003C28A3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 w:cs="Arial"/>
        </w:rPr>
      </w:pPr>
    </w:p>
    <w:p w:rsidR="003C28A3" w:rsidRDefault="003C28A3" w:rsidP="003C28A3">
      <w:pPr>
        <w:pStyle w:val="Header"/>
        <w:tabs>
          <w:tab w:val="clear" w:pos="4320"/>
          <w:tab w:val="clear" w:pos="8640"/>
          <w:tab w:val="left" w:pos="2610"/>
        </w:tabs>
        <w:ind w:left="2610" w:hanging="1170"/>
        <w:rPr>
          <w:rFonts w:ascii="Arial" w:hAnsi="Arial" w:cs="Arial"/>
        </w:rPr>
      </w:pPr>
      <w:r>
        <w:rPr>
          <w:rFonts w:ascii="Arial" w:hAnsi="Arial" w:cs="Arial"/>
          <w:i/>
        </w:rPr>
        <w:t>Step 3</w:t>
      </w:r>
      <w:r w:rsidRPr="002576B9">
        <w:rPr>
          <w:rFonts w:ascii="Arial" w:hAnsi="Arial" w:cs="Arial"/>
          <w:i/>
        </w:rPr>
        <w:t>B:</w:t>
      </w:r>
      <w:r>
        <w:rPr>
          <w:rFonts w:ascii="Arial" w:hAnsi="Arial" w:cs="Arial"/>
        </w:rPr>
        <w:t xml:space="preserve"> Verify that the NoiseTutor Folder contains the file:</w:t>
      </w:r>
    </w:p>
    <w:p w:rsidR="003C28A3" w:rsidRDefault="003C28A3" w:rsidP="003C28A3">
      <w:pPr>
        <w:pStyle w:val="Header"/>
        <w:tabs>
          <w:tab w:val="clear" w:pos="4320"/>
          <w:tab w:val="clear" w:pos="8640"/>
          <w:tab w:val="left" w:pos="2610"/>
        </w:tabs>
        <w:ind w:left="2610" w:hanging="1170"/>
        <w:rPr>
          <w:rFonts w:ascii="Arial" w:hAnsi="Arial" w:cs="Arial"/>
        </w:rPr>
      </w:pPr>
    </w:p>
    <w:p w:rsidR="003C28A3" w:rsidRDefault="003C28A3" w:rsidP="003C28A3">
      <w:pPr>
        <w:pStyle w:val="Header"/>
        <w:tabs>
          <w:tab w:val="clear" w:pos="4320"/>
          <w:tab w:val="clear" w:pos="8640"/>
          <w:tab w:val="left" w:pos="2610"/>
        </w:tabs>
        <w:ind w:left="2610" w:hanging="1170"/>
        <w:jc w:val="center"/>
        <w:rPr>
          <w:rFonts w:ascii="Arial" w:hAnsi="Arial" w:cs="Arial"/>
        </w:rPr>
      </w:pPr>
      <w:r>
        <w:rPr>
          <w:rFonts w:ascii="Arial" w:hAnsi="Arial" w:cs="Arial"/>
        </w:rPr>
        <w:t>“NT_831_LxT_XXX.lc”</w:t>
      </w:r>
    </w:p>
    <w:p w:rsidR="003C28A3" w:rsidRDefault="003C28A3" w:rsidP="003C28A3">
      <w:pPr>
        <w:pStyle w:val="Header"/>
        <w:tabs>
          <w:tab w:val="clear" w:pos="4320"/>
          <w:tab w:val="clear" w:pos="8640"/>
          <w:tab w:val="left" w:pos="2610"/>
        </w:tabs>
        <w:ind w:left="2610" w:hanging="1170"/>
        <w:rPr>
          <w:rFonts w:ascii="Arial" w:hAnsi="Arial" w:cs="Arial"/>
        </w:rPr>
      </w:pPr>
    </w:p>
    <w:p w:rsidR="003C28A3" w:rsidRDefault="003C28A3" w:rsidP="003C28A3">
      <w:pPr>
        <w:pStyle w:val="Header"/>
        <w:tabs>
          <w:tab w:val="clear" w:pos="4320"/>
          <w:tab w:val="clear" w:pos="8640"/>
          <w:tab w:val="left" w:pos="2610"/>
        </w:tabs>
        <w:ind w:left="2610"/>
        <w:rPr>
          <w:rFonts w:ascii="Arial" w:hAnsi="Arial" w:cs="Arial"/>
        </w:rPr>
      </w:pPr>
      <w:r>
        <w:rPr>
          <w:rFonts w:ascii="Arial" w:hAnsi="Arial" w:cs="Arial"/>
        </w:rPr>
        <w:t>where the XXXX is the last 4 digits of the 831 serial number requested on the NoiseTutor order</w:t>
      </w:r>
      <w:r w:rsidR="004469BC">
        <w:rPr>
          <w:rFonts w:ascii="Arial" w:hAnsi="Arial" w:cs="Arial"/>
        </w:rPr>
        <w:t xml:space="preserve"> or that of the 831 installed into the station</w:t>
      </w:r>
      <w:r>
        <w:rPr>
          <w:rFonts w:ascii="Arial" w:hAnsi="Arial" w:cs="Arial"/>
        </w:rPr>
        <w:t>.</w:t>
      </w:r>
    </w:p>
    <w:p w:rsidR="003C28A3" w:rsidRDefault="003C28A3" w:rsidP="003C28A3">
      <w:pPr>
        <w:pStyle w:val="Heading2"/>
      </w:pPr>
      <w:r>
        <w:br w:type="page"/>
      </w:r>
      <w:r>
        <w:lastRenderedPageBreak/>
        <w:t>Verifying 831 connection to PC (only applicable systems with an installed 831)</w:t>
      </w:r>
    </w:p>
    <w:p w:rsidR="003C28A3" w:rsidRDefault="003C28A3" w:rsidP="003C28A3">
      <w:pPr>
        <w:pStyle w:val="Header"/>
        <w:tabs>
          <w:tab w:val="clear" w:pos="4320"/>
          <w:tab w:val="clear" w:pos="8640"/>
        </w:tabs>
        <w:ind w:left="720"/>
      </w:pPr>
    </w:p>
    <w:p w:rsidR="003C28A3" w:rsidRPr="003C28A3" w:rsidRDefault="002576B9" w:rsidP="003C28A3">
      <w:pPr>
        <w:pStyle w:val="Header"/>
        <w:tabs>
          <w:tab w:val="clear" w:pos="4320"/>
          <w:tab w:val="clear" w:pos="8640"/>
        </w:tabs>
        <w:ind w:left="720"/>
        <w:rPr>
          <w:rFonts w:ascii="Arial" w:hAnsi="Arial"/>
        </w:rPr>
      </w:pPr>
      <w:r w:rsidRPr="002576B9">
        <w:rPr>
          <w:rFonts w:ascii="Arial" w:hAnsi="Arial"/>
          <w:b/>
        </w:rPr>
        <w:t xml:space="preserve">Step </w:t>
      </w:r>
      <w:r w:rsidR="003C28A3">
        <w:rPr>
          <w:rFonts w:ascii="Arial" w:hAnsi="Arial"/>
          <w:b/>
        </w:rPr>
        <w:t>1</w:t>
      </w:r>
      <w:r w:rsidRPr="002576B9">
        <w:rPr>
          <w:rFonts w:ascii="Arial" w:hAnsi="Arial"/>
          <w:b/>
        </w:rPr>
        <w:t>:</w:t>
      </w:r>
      <w:r>
        <w:rPr>
          <w:rFonts w:ascii="Arial" w:hAnsi="Arial"/>
        </w:rPr>
        <w:t xml:space="preserve"> </w:t>
      </w:r>
      <w:r w:rsidR="003C28A3">
        <w:rPr>
          <w:rFonts w:ascii="Arial" w:hAnsi="Arial"/>
        </w:rPr>
        <w:t>V</w:t>
      </w:r>
      <w:r w:rsidR="005E7BC4">
        <w:rPr>
          <w:rFonts w:ascii="Arial" w:hAnsi="Arial"/>
        </w:rPr>
        <w:t xml:space="preserve">erify </w:t>
      </w:r>
      <w:r w:rsidR="003C28A3">
        <w:rPr>
          <w:rFonts w:ascii="Arial" w:hAnsi="Arial"/>
        </w:rPr>
        <w:t xml:space="preserve">the </w:t>
      </w:r>
      <w:r w:rsidR="005E7BC4">
        <w:rPr>
          <w:rFonts w:ascii="Arial" w:hAnsi="Arial"/>
        </w:rPr>
        <w:t xml:space="preserve">831 is connecting to </w:t>
      </w:r>
      <w:r w:rsidR="003C28A3">
        <w:rPr>
          <w:rFonts w:ascii="Arial" w:hAnsi="Arial"/>
        </w:rPr>
        <w:t xml:space="preserve">the </w:t>
      </w:r>
      <w:r w:rsidR="005E7BC4">
        <w:rPr>
          <w:rFonts w:ascii="Arial" w:hAnsi="Arial"/>
        </w:rPr>
        <w:t>PC</w:t>
      </w:r>
      <w:r w:rsidR="005079B6">
        <w:rPr>
          <w:rFonts w:ascii="Arial" w:hAnsi="Arial"/>
        </w:rPr>
        <w:t xml:space="preserve"> through the following instructions.</w:t>
      </w:r>
    </w:p>
    <w:p w:rsidR="00EE6B8F" w:rsidRDefault="00EE6B8F" w:rsidP="00EE6B8F">
      <w:pPr>
        <w:pStyle w:val="Header"/>
        <w:tabs>
          <w:tab w:val="clear" w:pos="4320"/>
          <w:tab w:val="clear" w:pos="8640"/>
        </w:tabs>
        <w:ind w:left="1080"/>
      </w:pPr>
    </w:p>
    <w:p w:rsidR="002576B9" w:rsidRPr="00EE6B8F" w:rsidRDefault="002576B9" w:rsidP="00EE6B8F">
      <w:pPr>
        <w:pStyle w:val="Header"/>
        <w:tabs>
          <w:tab w:val="clear" w:pos="4320"/>
          <w:tab w:val="clear" w:pos="8640"/>
        </w:tabs>
        <w:ind w:left="1080"/>
      </w:pPr>
    </w:p>
    <w:p w:rsidR="00EE6B8F" w:rsidRPr="00EE6B8F" w:rsidRDefault="003C28A3" w:rsidP="002576B9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 w:cs="Arial"/>
        </w:rPr>
      </w:pPr>
      <w:r>
        <w:rPr>
          <w:rFonts w:ascii="Arial" w:hAnsi="Arial" w:cs="Arial"/>
          <w:i/>
        </w:rPr>
        <w:t>Step 1</w:t>
      </w:r>
      <w:r w:rsidR="002576B9" w:rsidRPr="002576B9">
        <w:rPr>
          <w:rFonts w:ascii="Arial" w:hAnsi="Arial" w:cs="Arial"/>
          <w:i/>
        </w:rPr>
        <w:t>A:</w:t>
      </w:r>
      <w:r w:rsidR="002576B9">
        <w:rPr>
          <w:rFonts w:ascii="Arial" w:hAnsi="Arial" w:cs="Arial"/>
        </w:rPr>
        <w:t xml:space="preserve"> </w:t>
      </w:r>
      <w:r w:rsidR="00EE6B8F">
        <w:rPr>
          <w:rFonts w:ascii="Arial" w:hAnsi="Arial" w:cs="Arial"/>
        </w:rPr>
        <w:t xml:space="preserve">In the NoiseTutor Toolbar, select </w:t>
      </w:r>
      <w:r w:rsidR="00EE6B8F">
        <w:rPr>
          <w:rFonts w:ascii="Arial" w:hAnsi="Arial" w:cs="Arial"/>
          <w:b/>
        </w:rPr>
        <w:t xml:space="preserve">Commands </w:t>
      </w:r>
      <w:r w:rsidR="00EE6B8F" w:rsidRPr="00EE6B8F">
        <w:rPr>
          <w:rFonts w:ascii="Arial" w:hAnsi="Arial" w:cs="Arial"/>
          <w:b/>
        </w:rPr>
        <w:sym w:font="Wingdings" w:char="F0E0"/>
      </w:r>
      <w:r w:rsidR="00EE6B8F">
        <w:rPr>
          <w:rFonts w:ascii="Arial" w:hAnsi="Arial" w:cs="Arial"/>
          <w:b/>
        </w:rPr>
        <w:t xml:space="preserve"> Start</w:t>
      </w:r>
    </w:p>
    <w:p w:rsidR="00EE6B8F" w:rsidRDefault="00EE6B8F" w:rsidP="002576B9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 w:cs="Arial"/>
        </w:rPr>
      </w:pPr>
    </w:p>
    <w:p w:rsidR="002576B9" w:rsidRDefault="002576B9" w:rsidP="002576B9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 w:cs="Arial"/>
        </w:rPr>
      </w:pPr>
    </w:p>
    <w:p w:rsidR="00EE6B8F" w:rsidRDefault="003C28A3" w:rsidP="002576B9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 w:cs="Arial"/>
        </w:rPr>
      </w:pPr>
      <w:r>
        <w:rPr>
          <w:rFonts w:ascii="Arial" w:hAnsi="Arial" w:cs="Arial"/>
          <w:i/>
        </w:rPr>
        <w:t>Step 1</w:t>
      </w:r>
      <w:r w:rsidR="002576B9" w:rsidRPr="002576B9">
        <w:rPr>
          <w:rFonts w:ascii="Arial" w:hAnsi="Arial" w:cs="Arial"/>
          <w:i/>
        </w:rPr>
        <w:t>B:</w:t>
      </w:r>
      <w:r w:rsidR="002576B9">
        <w:rPr>
          <w:rFonts w:ascii="Arial" w:hAnsi="Arial" w:cs="Arial"/>
        </w:rPr>
        <w:t xml:space="preserve"> </w:t>
      </w:r>
      <w:r w:rsidR="00EE6B8F">
        <w:rPr>
          <w:rFonts w:ascii="Arial" w:hAnsi="Arial" w:cs="Arial"/>
        </w:rPr>
        <w:t xml:space="preserve">Ignoring any error messages, the </w:t>
      </w:r>
      <w:r w:rsidR="00EE6B8F" w:rsidRPr="002576B9">
        <w:rPr>
          <w:rFonts w:ascii="Arial" w:hAnsi="Arial" w:cs="Arial"/>
        </w:rPr>
        <w:t xml:space="preserve">NoiseTutor </w:t>
      </w:r>
      <w:r w:rsidR="00EE6B8F" w:rsidRPr="002576B9">
        <w:rPr>
          <w:rFonts w:ascii="Arial" w:hAnsi="Arial" w:cs="Arial"/>
          <w:b/>
        </w:rPr>
        <w:t>Log</w:t>
      </w:r>
      <w:r w:rsidR="00EE6B8F">
        <w:rPr>
          <w:rFonts w:ascii="Arial" w:hAnsi="Arial" w:cs="Arial"/>
        </w:rPr>
        <w:t xml:space="preserve"> should state that the</w:t>
      </w:r>
      <w:r w:rsidR="00F818A0">
        <w:rPr>
          <w:rFonts w:ascii="Arial" w:hAnsi="Arial" w:cs="Arial"/>
        </w:rPr>
        <w:t xml:space="preserve"> 831 is connected as in Figure </w:t>
      </w:r>
      <w:r w:rsidR="00F5052B">
        <w:rPr>
          <w:rFonts w:ascii="Arial" w:hAnsi="Arial" w:cs="Arial"/>
        </w:rPr>
        <w:t>4</w:t>
      </w:r>
      <w:r w:rsidR="00EE6B8F">
        <w:rPr>
          <w:rFonts w:ascii="Arial" w:hAnsi="Arial" w:cs="Arial"/>
        </w:rPr>
        <w:t>, below.</w:t>
      </w:r>
    </w:p>
    <w:p w:rsidR="003C28A3" w:rsidRDefault="003C28A3" w:rsidP="002576B9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 w:cs="Arial"/>
        </w:rPr>
      </w:pPr>
    </w:p>
    <w:p w:rsidR="003C28A3" w:rsidRDefault="003C28A3" w:rsidP="002576B9">
      <w:pPr>
        <w:pStyle w:val="Header"/>
        <w:tabs>
          <w:tab w:val="clear" w:pos="4320"/>
          <w:tab w:val="clear" w:pos="8640"/>
        </w:tabs>
        <w:ind w:left="2430" w:hanging="990"/>
        <w:rPr>
          <w:rFonts w:ascii="Arial" w:hAnsi="Arial" w:cs="Arial"/>
        </w:rPr>
      </w:pPr>
      <w:r>
        <w:rPr>
          <w:rFonts w:ascii="Arial" w:hAnsi="Arial" w:cs="Arial"/>
        </w:rPr>
        <w:tab/>
        <w:t>If the NoiseTutor Client cannot connect to the 831, return the station to Production for repair.</w:t>
      </w:r>
    </w:p>
    <w:p w:rsidR="00EE6B8F" w:rsidRDefault="00EE6B8F" w:rsidP="00EE6B8F">
      <w:pPr>
        <w:pStyle w:val="Header"/>
        <w:tabs>
          <w:tab w:val="clear" w:pos="4320"/>
          <w:tab w:val="clear" w:pos="8640"/>
        </w:tabs>
        <w:ind w:left="720"/>
        <w:rPr>
          <w:rFonts w:ascii="Arial" w:hAnsi="Arial" w:cs="Arial"/>
        </w:rPr>
      </w:pPr>
    </w:p>
    <w:p w:rsidR="003C28A3" w:rsidRDefault="003C28A3" w:rsidP="00EE6B8F">
      <w:pPr>
        <w:pStyle w:val="Header"/>
        <w:tabs>
          <w:tab w:val="clear" w:pos="4320"/>
          <w:tab w:val="clear" w:pos="8640"/>
        </w:tabs>
        <w:ind w:left="720"/>
        <w:rPr>
          <w:rFonts w:ascii="Arial" w:hAnsi="Arial" w:cs="Arial"/>
        </w:rPr>
      </w:pPr>
    </w:p>
    <w:p w:rsidR="00EE6B8F" w:rsidRDefault="004E43C0" w:rsidP="00EE6B8F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00800" cy="4505325"/>
            <wp:effectExtent l="0" t="0" r="0" b="0"/>
            <wp:docPr id="7" name="Picture 7" descr="CropperCapture[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opperCapture[4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8F" w:rsidRDefault="00EE6B8F" w:rsidP="00EE6B8F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</w:p>
    <w:p w:rsidR="00EE6B8F" w:rsidRDefault="00F818A0" w:rsidP="00EE6B8F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b/>
        </w:rPr>
        <w:t xml:space="preserve">Figure </w:t>
      </w:r>
      <w:r w:rsidR="00F5052B">
        <w:rPr>
          <w:rFonts w:ascii="Arial" w:hAnsi="Arial"/>
          <w:b/>
        </w:rPr>
        <w:t>4</w:t>
      </w:r>
      <w:r w:rsidR="00EE6B8F" w:rsidRPr="00D66497">
        <w:rPr>
          <w:rFonts w:ascii="Arial" w:hAnsi="Arial"/>
          <w:b/>
        </w:rPr>
        <w:t xml:space="preserve">. </w:t>
      </w:r>
      <w:r w:rsidR="00EE6B8F">
        <w:rPr>
          <w:rFonts w:ascii="Arial" w:hAnsi="Arial"/>
        </w:rPr>
        <w:t>Ensure 831 is connecting to PC through NoiseTutor software</w:t>
      </w:r>
    </w:p>
    <w:p w:rsidR="00EE6B8F" w:rsidRDefault="00EE6B8F" w:rsidP="00EE6B8F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</w:p>
    <w:p w:rsidR="003C28A3" w:rsidRPr="00EE6B8F" w:rsidRDefault="003C28A3" w:rsidP="00EE6B8F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</w:p>
    <w:p w:rsidR="00FE3AD6" w:rsidRPr="001616FB" w:rsidRDefault="003C28A3" w:rsidP="002576B9">
      <w:pPr>
        <w:pStyle w:val="Header"/>
        <w:tabs>
          <w:tab w:val="clear" w:pos="4320"/>
          <w:tab w:val="clear" w:pos="8640"/>
        </w:tabs>
        <w:ind w:left="1440" w:hanging="810"/>
      </w:pPr>
      <w:r>
        <w:rPr>
          <w:rFonts w:ascii="Arial" w:hAnsi="Arial"/>
          <w:b/>
        </w:rPr>
        <w:t>Step 2</w:t>
      </w:r>
      <w:r w:rsidR="002576B9" w:rsidRPr="002576B9">
        <w:rPr>
          <w:rFonts w:ascii="Arial" w:hAnsi="Arial"/>
          <w:b/>
        </w:rPr>
        <w:t>:</w:t>
      </w:r>
      <w:r w:rsidR="002576B9">
        <w:rPr>
          <w:rFonts w:ascii="Arial" w:hAnsi="Arial"/>
        </w:rPr>
        <w:t xml:space="preserve"> </w:t>
      </w:r>
      <w:r w:rsidR="00FE3AD6">
        <w:rPr>
          <w:rFonts w:ascii="Arial" w:hAnsi="Arial"/>
        </w:rPr>
        <w:t>Shut-down PC</w:t>
      </w:r>
      <w:r w:rsidR="00695602">
        <w:rPr>
          <w:rFonts w:ascii="Arial" w:hAnsi="Arial"/>
        </w:rPr>
        <w:t xml:space="preserve"> through the start menu.</w:t>
      </w:r>
    </w:p>
    <w:p w:rsidR="00032951" w:rsidRDefault="002576B9" w:rsidP="00032951">
      <w:pPr>
        <w:pStyle w:val="Heading2"/>
      </w:pPr>
      <w:r>
        <w:br w:type="page"/>
      </w:r>
      <w:r w:rsidR="004277BA">
        <w:lastRenderedPageBreak/>
        <w:t>Check</w:t>
      </w:r>
      <w:r w:rsidR="00032951">
        <w:t xml:space="preserve"> battery charge status using 831, for EPS041 (no 831 installed)</w:t>
      </w:r>
    </w:p>
    <w:p w:rsidR="002576B9" w:rsidRPr="002576B9" w:rsidRDefault="002576B9" w:rsidP="002576B9"/>
    <w:p w:rsidR="00032951" w:rsidRPr="00032951" w:rsidRDefault="00CA7FF9" w:rsidP="00CA7FF9">
      <w:pPr>
        <w:pStyle w:val="Header"/>
        <w:tabs>
          <w:tab w:val="clear" w:pos="4320"/>
          <w:tab w:val="clear" w:pos="8640"/>
        </w:tabs>
        <w:ind w:left="1710" w:hanging="990"/>
      </w:pPr>
      <w:r w:rsidRPr="00CA7FF9">
        <w:rPr>
          <w:rFonts w:ascii="Arial" w:hAnsi="Arial"/>
          <w:b/>
        </w:rPr>
        <w:t>Step 1:</w:t>
      </w:r>
      <w:r w:rsidR="00F818A0">
        <w:rPr>
          <w:rFonts w:ascii="Arial" w:hAnsi="Arial"/>
          <w:b/>
        </w:rPr>
        <w:t xml:space="preserve"> </w:t>
      </w:r>
      <w:r w:rsidR="00032951">
        <w:rPr>
          <w:rFonts w:ascii="Arial" w:hAnsi="Arial"/>
        </w:rPr>
        <w:t xml:space="preserve">Connect your 831 to the 16-pin connector and power the 831 ON by pressing the </w:t>
      </w:r>
      <w:r w:rsidR="00032951">
        <w:rPr>
          <w:rFonts w:ascii="Arial" w:hAnsi="Arial"/>
          <w:b/>
        </w:rPr>
        <w:t>ON/</w:t>
      </w:r>
      <w:r w:rsidR="00DF4504">
        <w:rPr>
          <w:rFonts w:ascii="Arial" w:hAnsi="Arial"/>
          <w:b/>
        </w:rPr>
        <w:t xml:space="preserve">OFF </w:t>
      </w:r>
      <w:r w:rsidR="00DF4504">
        <w:rPr>
          <w:rFonts w:ascii="Arial" w:hAnsi="Arial"/>
        </w:rPr>
        <w:t>button</w:t>
      </w:r>
      <w:r w:rsidR="00032951">
        <w:rPr>
          <w:rFonts w:ascii="Arial" w:hAnsi="Arial"/>
        </w:rPr>
        <w:t xml:space="preserve"> on the 831.</w:t>
      </w:r>
    </w:p>
    <w:p w:rsidR="00032951" w:rsidRDefault="00032951" w:rsidP="00CA7FF9">
      <w:pPr>
        <w:pStyle w:val="Header"/>
        <w:tabs>
          <w:tab w:val="clear" w:pos="4320"/>
          <w:tab w:val="clear" w:pos="8640"/>
        </w:tabs>
        <w:ind w:left="1710" w:hanging="990"/>
      </w:pPr>
    </w:p>
    <w:p w:rsidR="002576B9" w:rsidRPr="00032951" w:rsidRDefault="002576B9" w:rsidP="00CA7FF9">
      <w:pPr>
        <w:pStyle w:val="Header"/>
        <w:tabs>
          <w:tab w:val="clear" w:pos="4320"/>
          <w:tab w:val="clear" w:pos="8640"/>
        </w:tabs>
        <w:ind w:left="1710" w:hanging="990"/>
      </w:pPr>
    </w:p>
    <w:p w:rsidR="00CA7FF9" w:rsidRDefault="00F818A0" w:rsidP="00CA7FF9">
      <w:pPr>
        <w:pStyle w:val="Header"/>
        <w:tabs>
          <w:tab w:val="clear" w:pos="4320"/>
          <w:tab w:val="clear" w:pos="8640"/>
        </w:tabs>
        <w:ind w:left="1710" w:hanging="990"/>
        <w:rPr>
          <w:rFonts w:ascii="Arial" w:hAnsi="Arial"/>
        </w:rPr>
      </w:pPr>
      <w:r>
        <w:rPr>
          <w:rFonts w:ascii="Arial" w:hAnsi="Arial"/>
          <w:b/>
        </w:rPr>
        <w:t>Step 2</w:t>
      </w:r>
      <w:r w:rsidR="00CA7FF9" w:rsidRPr="00CA7FF9">
        <w:rPr>
          <w:rFonts w:ascii="Arial" w:hAnsi="Arial"/>
          <w:b/>
        </w:rPr>
        <w:t>:</w:t>
      </w:r>
      <w:r w:rsidR="00CA7FF9">
        <w:rPr>
          <w:rFonts w:ascii="Arial" w:hAnsi="Arial"/>
        </w:rPr>
        <w:t xml:space="preserve"> </w:t>
      </w:r>
      <w:r w:rsidR="00032951">
        <w:rPr>
          <w:rFonts w:ascii="Arial" w:hAnsi="Arial"/>
        </w:rPr>
        <w:t>Scroll to the power information screen</w:t>
      </w:r>
      <w:r w:rsidR="00A848C1">
        <w:rPr>
          <w:rFonts w:ascii="Arial" w:hAnsi="Arial"/>
        </w:rPr>
        <w:t xml:space="preserve"> shown in Figure 1</w:t>
      </w:r>
      <w:r w:rsidR="00F5052B">
        <w:rPr>
          <w:rFonts w:ascii="Arial" w:hAnsi="Arial"/>
        </w:rPr>
        <w:t>5</w:t>
      </w:r>
      <w:r w:rsidR="00A848C1">
        <w:rPr>
          <w:rFonts w:ascii="Arial" w:hAnsi="Arial"/>
        </w:rPr>
        <w:t>, below,</w:t>
      </w:r>
      <w:r w:rsidR="00032951">
        <w:rPr>
          <w:rFonts w:ascii="Arial" w:hAnsi="Arial"/>
        </w:rPr>
        <w:t xml:space="preserve"> on the </w:t>
      </w:r>
      <w:r w:rsidR="00032951">
        <w:rPr>
          <w:rFonts w:ascii="Arial" w:hAnsi="Arial"/>
          <w:b/>
        </w:rPr>
        <w:t>Live</w:t>
      </w:r>
      <w:r w:rsidR="00032951">
        <w:rPr>
          <w:rFonts w:ascii="Arial" w:hAnsi="Arial"/>
        </w:rPr>
        <w:t xml:space="preserve"> Tab in the 831 (Press up once from default screen). </w:t>
      </w:r>
    </w:p>
    <w:p w:rsidR="00CA7FF9" w:rsidRDefault="00CA7FF9" w:rsidP="00CA7FF9">
      <w:pPr>
        <w:pStyle w:val="Header"/>
        <w:tabs>
          <w:tab w:val="clear" w:pos="4320"/>
          <w:tab w:val="clear" w:pos="8640"/>
        </w:tabs>
        <w:ind w:left="1710" w:hanging="990"/>
        <w:rPr>
          <w:rFonts w:ascii="Arial" w:hAnsi="Arial"/>
        </w:rPr>
      </w:pPr>
    </w:p>
    <w:p w:rsidR="001A67F4" w:rsidRDefault="00032951" w:rsidP="00CA7FF9">
      <w:pPr>
        <w:pStyle w:val="Header"/>
        <w:tabs>
          <w:tab w:val="clear" w:pos="4320"/>
          <w:tab w:val="clear" w:pos="8640"/>
        </w:tabs>
        <w:ind w:left="1710"/>
        <w:rPr>
          <w:rFonts w:ascii="Arial" w:hAnsi="Arial"/>
        </w:rPr>
      </w:pPr>
      <w:r>
        <w:rPr>
          <w:rFonts w:ascii="Arial" w:hAnsi="Arial"/>
        </w:rPr>
        <w:t xml:space="preserve">The system is charged when the </w:t>
      </w:r>
      <w:r>
        <w:rPr>
          <w:rFonts w:ascii="Arial" w:hAnsi="Arial"/>
          <w:b/>
        </w:rPr>
        <w:t>External Powered</w:t>
      </w:r>
      <w:r>
        <w:rPr>
          <w:rFonts w:ascii="Arial" w:hAnsi="Arial"/>
        </w:rPr>
        <w:t xml:space="preserve"> value is 1</w:t>
      </w:r>
      <w:r w:rsidR="00143ABD">
        <w:rPr>
          <w:rFonts w:ascii="Arial" w:hAnsi="Arial"/>
        </w:rPr>
        <w:t>4.4</w:t>
      </w:r>
      <w:r>
        <w:rPr>
          <w:rFonts w:ascii="Arial" w:hAnsi="Arial"/>
        </w:rPr>
        <w:t>V or above</w:t>
      </w:r>
      <w:r w:rsidR="00F818A0">
        <w:rPr>
          <w:rFonts w:ascii="Arial" w:hAnsi="Arial"/>
        </w:rPr>
        <w:t xml:space="preserve"> as shown in Figure 5</w:t>
      </w:r>
      <w:r w:rsidR="003D1BA8">
        <w:rPr>
          <w:rFonts w:ascii="Arial" w:hAnsi="Arial"/>
        </w:rPr>
        <w:t>, below</w:t>
      </w:r>
      <w:r>
        <w:rPr>
          <w:rFonts w:ascii="Arial" w:hAnsi="Arial"/>
        </w:rPr>
        <w:t xml:space="preserve">. </w:t>
      </w:r>
    </w:p>
    <w:p w:rsidR="001A67F4" w:rsidRDefault="001A67F4" w:rsidP="00CA7FF9">
      <w:pPr>
        <w:pStyle w:val="Header"/>
        <w:tabs>
          <w:tab w:val="clear" w:pos="4320"/>
          <w:tab w:val="clear" w:pos="8640"/>
        </w:tabs>
        <w:ind w:left="1710"/>
        <w:rPr>
          <w:rFonts w:ascii="Arial" w:hAnsi="Arial"/>
        </w:rPr>
      </w:pPr>
    </w:p>
    <w:p w:rsidR="006D2227" w:rsidRPr="00A848C1" w:rsidRDefault="00032951" w:rsidP="00CA7FF9">
      <w:pPr>
        <w:pStyle w:val="Header"/>
        <w:tabs>
          <w:tab w:val="clear" w:pos="4320"/>
          <w:tab w:val="clear" w:pos="8640"/>
        </w:tabs>
        <w:ind w:left="1710"/>
      </w:pPr>
      <w:r>
        <w:rPr>
          <w:rFonts w:ascii="Arial" w:hAnsi="Arial"/>
        </w:rPr>
        <w:t>If this value is below 1</w:t>
      </w:r>
      <w:r w:rsidR="00143ABD">
        <w:rPr>
          <w:rFonts w:ascii="Arial" w:hAnsi="Arial"/>
        </w:rPr>
        <w:t>4.4</w:t>
      </w:r>
      <w:r>
        <w:rPr>
          <w:rFonts w:ascii="Arial" w:hAnsi="Arial"/>
        </w:rPr>
        <w:t xml:space="preserve">V the system should be charged prior to shipping, 4 hours maximum. </w:t>
      </w:r>
    </w:p>
    <w:p w:rsidR="00E120D9" w:rsidRDefault="00E120D9" w:rsidP="00A848C1">
      <w:pPr>
        <w:pStyle w:val="ListParagraph"/>
      </w:pPr>
    </w:p>
    <w:p w:rsidR="00E120D9" w:rsidRDefault="00E120D9" w:rsidP="00A848C1">
      <w:pPr>
        <w:pStyle w:val="ListParagraph"/>
      </w:pPr>
    </w:p>
    <w:p w:rsidR="00A848C1" w:rsidRDefault="004E43C0" w:rsidP="006D6E09">
      <w:pPr>
        <w:pStyle w:val="Header"/>
        <w:tabs>
          <w:tab w:val="clear" w:pos="4320"/>
          <w:tab w:val="clear" w:pos="8640"/>
        </w:tabs>
        <w:jc w:val="center"/>
      </w:pPr>
      <w:r>
        <w:rPr>
          <w:noProof/>
        </w:rPr>
        <w:drawing>
          <wp:inline distT="0" distB="0" distL="0" distR="0" wp14:anchorId="728057EF" wp14:editId="40BA6788">
            <wp:extent cx="1952625" cy="2771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09" w:rsidRDefault="006D6E09" w:rsidP="006D6E09">
      <w:pPr>
        <w:pStyle w:val="Header"/>
        <w:tabs>
          <w:tab w:val="clear" w:pos="4320"/>
          <w:tab w:val="clear" w:pos="8640"/>
        </w:tabs>
        <w:jc w:val="center"/>
      </w:pPr>
    </w:p>
    <w:p w:rsidR="00E120D9" w:rsidRDefault="00F818A0" w:rsidP="00E120D9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b/>
        </w:rPr>
        <w:t xml:space="preserve">Figure </w:t>
      </w:r>
      <w:r w:rsidR="00F5052B">
        <w:rPr>
          <w:rFonts w:ascii="Arial" w:hAnsi="Arial"/>
          <w:b/>
        </w:rPr>
        <w:t>5</w:t>
      </w:r>
      <w:r w:rsidR="00E120D9" w:rsidRPr="00D66497">
        <w:rPr>
          <w:rFonts w:ascii="Arial" w:hAnsi="Arial"/>
          <w:b/>
        </w:rPr>
        <w:t xml:space="preserve">. </w:t>
      </w:r>
      <w:r w:rsidR="00E120D9">
        <w:rPr>
          <w:rFonts w:ascii="Arial" w:hAnsi="Arial"/>
        </w:rPr>
        <w:t>Ensure the 831 external power is 1</w:t>
      </w:r>
      <w:r w:rsidR="00143ABD">
        <w:rPr>
          <w:rFonts w:ascii="Arial" w:hAnsi="Arial"/>
        </w:rPr>
        <w:t>4.4</w:t>
      </w:r>
      <w:r w:rsidR="00E120D9">
        <w:rPr>
          <w:rFonts w:ascii="Arial" w:hAnsi="Arial"/>
        </w:rPr>
        <w:t>V or above</w:t>
      </w:r>
    </w:p>
    <w:p w:rsidR="006D6E09" w:rsidRPr="005E7BC4" w:rsidRDefault="006D6E09" w:rsidP="006D6E09">
      <w:pPr>
        <w:pStyle w:val="Header"/>
        <w:tabs>
          <w:tab w:val="clear" w:pos="4320"/>
          <w:tab w:val="clear" w:pos="8640"/>
        </w:tabs>
        <w:jc w:val="center"/>
      </w:pPr>
    </w:p>
    <w:p w:rsidR="005E7BC4" w:rsidRDefault="005E7BC4" w:rsidP="005E7BC4">
      <w:pPr>
        <w:pStyle w:val="ListParagraph"/>
      </w:pPr>
    </w:p>
    <w:p w:rsidR="005E7BC4" w:rsidRPr="005E7BC4" w:rsidRDefault="00F818A0" w:rsidP="00CA7FF9">
      <w:pPr>
        <w:pStyle w:val="Header"/>
        <w:tabs>
          <w:tab w:val="clear" w:pos="4320"/>
          <w:tab w:val="clear" w:pos="8640"/>
        </w:tabs>
        <w:ind w:left="630"/>
      </w:pPr>
      <w:r>
        <w:rPr>
          <w:rFonts w:ascii="Arial" w:hAnsi="Arial"/>
          <w:b/>
        </w:rPr>
        <w:t>Step 3</w:t>
      </w:r>
      <w:r w:rsidR="00CA7FF9" w:rsidRPr="00CA7FF9">
        <w:rPr>
          <w:rFonts w:ascii="Arial" w:hAnsi="Arial"/>
          <w:b/>
        </w:rPr>
        <w:t>:</w:t>
      </w:r>
      <w:r w:rsidR="00CA7FF9">
        <w:rPr>
          <w:rFonts w:ascii="Arial" w:hAnsi="Arial"/>
        </w:rPr>
        <w:t xml:space="preserve"> </w:t>
      </w:r>
      <w:r w:rsidR="005E7BC4">
        <w:rPr>
          <w:rFonts w:ascii="Arial" w:hAnsi="Arial"/>
        </w:rPr>
        <w:t>Power down your 831 and disconnect it from the NoiseTutor system.</w:t>
      </w:r>
    </w:p>
    <w:p w:rsidR="005E7BC4" w:rsidRDefault="005E7BC4" w:rsidP="005E7BC4">
      <w:pPr>
        <w:pStyle w:val="Header"/>
        <w:tabs>
          <w:tab w:val="clear" w:pos="4320"/>
          <w:tab w:val="clear" w:pos="8640"/>
        </w:tabs>
      </w:pPr>
      <w:r>
        <w:t xml:space="preserve"> </w:t>
      </w:r>
    </w:p>
    <w:p w:rsidR="00E120D9" w:rsidRDefault="00E120D9" w:rsidP="005E7BC4">
      <w:pPr>
        <w:pStyle w:val="Header"/>
        <w:tabs>
          <w:tab w:val="clear" w:pos="4320"/>
          <w:tab w:val="clear" w:pos="8640"/>
        </w:tabs>
      </w:pPr>
    </w:p>
    <w:p w:rsidR="006D2227" w:rsidRDefault="00CA7FF9" w:rsidP="006D2227">
      <w:pPr>
        <w:pStyle w:val="Heading2"/>
      </w:pPr>
      <w:r>
        <w:br w:type="page"/>
      </w:r>
      <w:r w:rsidR="006D2227">
        <w:lastRenderedPageBreak/>
        <w:t>Verifying configuration settings on the 831</w:t>
      </w:r>
      <w:r w:rsidR="00032951">
        <w:t>, f</w:t>
      </w:r>
      <w:r w:rsidR="00695602">
        <w:t>or NMS021 (83</w:t>
      </w:r>
      <w:r w:rsidR="00032951">
        <w:t>1 installed)</w:t>
      </w:r>
    </w:p>
    <w:p w:rsidR="00E558E4" w:rsidRPr="00E558E4" w:rsidRDefault="00E558E4" w:rsidP="00E558E4"/>
    <w:p w:rsidR="001A67F4" w:rsidRDefault="001A67F4" w:rsidP="0042192A">
      <w:pPr>
        <w:pStyle w:val="Header"/>
        <w:tabs>
          <w:tab w:val="clear" w:pos="4320"/>
          <w:tab w:val="clear" w:pos="8640"/>
          <w:tab w:val="left" w:pos="1620"/>
        </w:tabs>
        <w:ind w:left="1620" w:hanging="990"/>
        <w:rPr>
          <w:rFonts w:ascii="Arial" w:hAnsi="Arial"/>
        </w:rPr>
      </w:pPr>
      <w:r w:rsidRPr="001A67F4">
        <w:rPr>
          <w:rFonts w:ascii="Arial" w:hAnsi="Arial"/>
          <w:b/>
        </w:rPr>
        <w:t>Step 1:</w:t>
      </w:r>
      <w:r>
        <w:rPr>
          <w:rFonts w:ascii="Arial" w:hAnsi="Arial"/>
        </w:rPr>
        <w:t xml:space="preserve"> </w:t>
      </w:r>
      <w:r w:rsidR="008A1D67">
        <w:rPr>
          <w:rFonts w:ascii="Arial" w:hAnsi="Arial"/>
        </w:rPr>
        <w:t xml:space="preserve">Scroll to the power information screen on the </w:t>
      </w:r>
      <w:r w:rsidR="008A1D67">
        <w:rPr>
          <w:rFonts w:ascii="Arial" w:hAnsi="Arial"/>
          <w:b/>
        </w:rPr>
        <w:t>Live</w:t>
      </w:r>
      <w:r w:rsidR="008A1D67">
        <w:rPr>
          <w:rFonts w:ascii="Arial" w:hAnsi="Arial"/>
        </w:rPr>
        <w:t xml:space="preserve"> Tab in the 831 (Press up once from default screen). </w:t>
      </w:r>
    </w:p>
    <w:p w:rsidR="001A67F4" w:rsidRDefault="001A67F4" w:rsidP="0042192A">
      <w:pPr>
        <w:pStyle w:val="Header"/>
        <w:tabs>
          <w:tab w:val="clear" w:pos="4320"/>
          <w:tab w:val="clear" w:pos="8640"/>
          <w:tab w:val="left" w:pos="1620"/>
        </w:tabs>
        <w:ind w:left="1620" w:hanging="990"/>
        <w:rPr>
          <w:rFonts w:ascii="Arial" w:hAnsi="Arial"/>
        </w:rPr>
      </w:pPr>
    </w:p>
    <w:p w:rsidR="001A67F4" w:rsidRDefault="008A1D67" w:rsidP="0042192A">
      <w:pPr>
        <w:pStyle w:val="Header"/>
        <w:tabs>
          <w:tab w:val="clear" w:pos="4320"/>
          <w:tab w:val="clear" w:pos="8640"/>
          <w:tab w:val="left" w:pos="1620"/>
        </w:tabs>
        <w:ind w:left="1620" w:hanging="990"/>
        <w:rPr>
          <w:rFonts w:ascii="Arial" w:hAnsi="Arial"/>
        </w:rPr>
      </w:pPr>
      <w:r>
        <w:rPr>
          <w:rFonts w:ascii="Arial" w:hAnsi="Arial"/>
        </w:rPr>
        <w:t xml:space="preserve">The system is charged when the </w:t>
      </w:r>
      <w:r>
        <w:rPr>
          <w:rFonts w:ascii="Arial" w:hAnsi="Arial"/>
          <w:b/>
        </w:rPr>
        <w:t>External Powered</w:t>
      </w:r>
      <w:r>
        <w:rPr>
          <w:rFonts w:ascii="Arial" w:hAnsi="Arial"/>
        </w:rPr>
        <w:t xml:space="preserve"> value is 1</w:t>
      </w:r>
      <w:r w:rsidR="00143ABD">
        <w:rPr>
          <w:rFonts w:ascii="Arial" w:hAnsi="Arial"/>
        </w:rPr>
        <w:t>4.4</w:t>
      </w:r>
      <w:r>
        <w:rPr>
          <w:rFonts w:ascii="Arial" w:hAnsi="Arial"/>
        </w:rPr>
        <w:t>V or above</w:t>
      </w:r>
      <w:r w:rsidR="00F818A0">
        <w:rPr>
          <w:rFonts w:ascii="Arial" w:hAnsi="Arial"/>
        </w:rPr>
        <w:t xml:space="preserve"> as in Figure 5</w:t>
      </w:r>
      <w:r w:rsidR="00362FAE">
        <w:rPr>
          <w:rFonts w:ascii="Arial" w:hAnsi="Arial"/>
        </w:rPr>
        <w:t>, above</w:t>
      </w:r>
      <w:r>
        <w:rPr>
          <w:rFonts w:ascii="Arial" w:hAnsi="Arial"/>
        </w:rPr>
        <w:t xml:space="preserve">. </w:t>
      </w:r>
    </w:p>
    <w:p w:rsidR="001A67F4" w:rsidRDefault="001A67F4" w:rsidP="0042192A">
      <w:pPr>
        <w:pStyle w:val="Header"/>
        <w:tabs>
          <w:tab w:val="clear" w:pos="4320"/>
          <w:tab w:val="clear" w:pos="8640"/>
          <w:tab w:val="left" w:pos="1620"/>
        </w:tabs>
        <w:ind w:left="1620" w:hanging="990"/>
        <w:rPr>
          <w:rFonts w:ascii="Arial" w:hAnsi="Arial"/>
        </w:rPr>
      </w:pPr>
    </w:p>
    <w:p w:rsidR="00E558E4" w:rsidRPr="00E558E4" w:rsidRDefault="008A1D67" w:rsidP="0042192A">
      <w:pPr>
        <w:pStyle w:val="Header"/>
        <w:tabs>
          <w:tab w:val="clear" w:pos="4320"/>
          <w:tab w:val="clear" w:pos="8640"/>
          <w:tab w:val="left" w:pos="1620"/>
        </w:tabs>
        <w:ind w:left="1620" w:hanging="990"/>
      </w:pPr>
      <w:r>
        <w:rPr>
          <w:rFonts w:ascii="Arial" w:hAnsi="Arial"/>
        </w:rPr>
        <w:t>If this value is below 1</w:t>
      </w:r>
      <w:r w:rsidR="00143ABD">
        <w:rPr>
          <w:rFonts w:ascii="Arial" w:hAnsi="Arial"/>
        </w:rPr>
        <w:t>4.4</w:t>
      </w:r>
      <w:r>
        <w:rPr>
          <w:rFonts w:ascii="Arial" w:hAnsi="Arial"/>
        </w:rPr>
        <w:t>V the system should be charged prior to shipping, 4 hours maximum.</w:t>
      </w:r>
    </w:p>
    <w:p w:rsidR="006D2227" w:rsidRPr="006D2227" w:rsidRDefault="008A1D67" w:rsidP="0042192A">
      <w:pPr>
        <w:pStyle w:val="Header"/>
        <w:tabs>
          <w:tab w:val="clear" w:pos="4320"/>
          <w:tab w:val="clear" w:pos="8640"/>
          <w:tab w:val="left" w:pos="1620"/>
        </w:tabs>
        <w:ind w:left="1620" w:hanging="990"/>
      </w:pPr>
      <w:r>
        <w:rPr>
          <w:rFonts w:ascii="Arial" w:hAnsi="Arial"/>
        </w:rPr>
        <w:t xml:space="preserve"> </w:t>
      </w:r>
    </w:p>
    <w:p w:rsidR="006D2227" w:rsidRPr="006D2227" w:rsidRDefault="006D2227" w:rsidP="0042192A">
      <w:pPr>
        <w:pStyle w:val="Header"/>
        <w:tabs>
          <w:tab w:val="clear" w:pos="4320"/>
          <w:tab w:val="clear" w:pos="8640"/>
          <w:tab w:val="left" w:pos="1620"/>
        </w:tabs>
        <w:ind w:left="1620" w:hanging="990"/>
      </w:pPr>
    </w:p>
    <w:p w:rsidR="008F1D2F" w:rsidRPr="00E558E4" w:rsidRDefault="00F818A0" w:rsidP="0042192A">
      <w:pPr>
        <w:pStyle w:val="Header"/>
        <w:tabs>
          <w:tab w:val="clear" w:pos="4320"/>
          <w:tab w:val="clear" w:pos="8640"/>
          <w:tab w:val="left" w:pos="1620"/>
        </w:tabs>
        <w:ind w:left="1620" w:hanging="990"/>
      </w:pPr>
      <w:r>
        <w:rPr>
          <w:rFonts w:ascii="Arial" w:hAnsi="Arial"/>
          <w:b/>
        </w:rPr>
        <w:t>Step 2</w:t>
      </w:r>
      <w:r w:rsidR="001A67F4" w:rsidRPr="0042192A">
        <w:rPr>
          <w:rFonts w:ascii="Arial" w:hAnsi="Arial"/>
          <w:b/>
        </w:rPr>
        <w:t>:</w:t>
      </w:r>
      <w:r w:rsidR="001A67F4">
        <w:rPr>
          <w:rFonts w:ascii="Arial" w:hAnsi="Arial"/>
        </w:rPr>
        <w:t xml:space="preserve"> </w:t>
      </w:r>
      <w:r w:rsidR="008F1D2F">
        <w:rPr>
          <w:rFonts w:ascii="Arial" w:hAnsi="Arial"/>
        </w:rPr>
        <w:t xml:space="preserve">Scroll to the </w:t>
      </w:r>
      <w:r w:rsidR="008F1D2F">
        <w:rPr>
          <w:rFonts w:ascii="Arial" w:hAnsi="Arial"/>
          <w:b/>
        </w:rPr>
        <w:t>Control</w:t>
      </w:r>
      <w:r w:rsidR="008F1D2F">
        <w:rPr>
          <w:rFonts w:ascii="Arial" w:hAnsi="Arial"/>
        </w:rPr>
        <w:t xml:space="preserve"> screen in the 831 </w:t>
      </w:r>
      <w:r w:rsidR="008F1D2F">
        <w:rPr>
          <w:rFonts w:ascii="Arial" w:hAnsi="Arial"/>
          <w:b/>
        </w:rPr>
        <w:t>settings</w:t>
      </w:r>
      <w:r w:rsidR="008F1D2F">
        <w:rPr>
          <w:rFonts w:ascii="Arial" w:hAnsi="Arial"/>
        </w:rPr>
        <w:t xml:space="preserve"> menu by selecting the </w:t>
      </w:r>
      <w:r w:rsidR="008F1D2F">
        <w:rPr>
          <w:rFonts w:ascii="Arial" w:hAnsi="Arial"/>
          <w:b/>
        </w:rPr>
        <w:t>menu</w:t>
      </w:r>
      <w:r w:rsidR="008F1D2F">
        <w:rPr>
          <w:rFonts w:ascii="Arial" w:hAnsi="Arial"/>
        </w:rPr>
        <w:t xml:space="preserve"> key and selecting </w:t>
      </w:r>
      <w:r w:rsidR="008F1D2F">
        <w:rPr>
          <w:rFonts w:ascii="Arial" w:hAnsi="Arial"/>
          <w:b/>
        </w:rPr>
        <w:t>Enter</w:t>
      </w:r>
      <w:r w:rsidR="008F1D2F">
        <w:rPr>
          <w:rFonts w:ascii="Arial" w:hAnsi="Arial"/>
        </w:rPr>
        <w:t xml:space="preserve"> to pull up the settings menus. </w:t>
      </w:r>
    </w:p>
    <w:p w:rsidR="00E558E4" w:rsidRPr="008F1D2F" w:rsidRDefault="00E558E4" w:rsidP="00E558E4">
      <w:pPr>
        <w:pStyle w:val="Header"/>
        <w:tabs>
          <w:tab w:val="clear" w:pos="4320"/>
          <w:tab w:val="clear" w:pos="8640"/>
        </w:tabs>
        <w:ind w:left="1080"/>
      </w:pPr>
    </w:p>
    <w:p w:rsidR="008F1D2F" w:rsidRDefault="008F1D2F" w:rsidP="008F1D2F">
      <w:pPr>
        <w:pStyle w:val="ListParagraph"/>
        <w:rPr>
          <w:rFonts w:ascii="Arial" w:hAnsi="Arial"/>
        </w:rPr>
      </w:pPr>
    </w:p>
    <w:p w:rsidR="00032951" w:rsidRPr="00032951" w:rsidRDefault="009C1E79" w:rsidP="0042192A">
      <w:pPr>
        <w:pStyle w:val="Header"/>
        <w:tabs>
          <w:tab w:val="clear" w:pos="4320"/>
          <w:tab w:val="clear" w:pos="8640"/>
        </w:tabs>
        <w:ind w:left="2250" w:hanging="810"/>
      </w:pPr>
      <w:r>
        <w:rPr>
          <w:rFonts w:ascii="Arial" w:hAnsi="Arial"/>
        </w:rPr>
        <w:t>Step 2</w:t>
      </w:r>
      <w:r w:rsidR="001A67F4">
        <w:rPr>
          <w:rFonts w:ascii="Arial" w:hAnsi="Arial"/>
        </w:rPr>
        <w:t xml:space="preserve">A: </w:t>
      </w:r>
      <w:r w:rsidR="008F1D2F">
        <w:rPr>
          <w:rFonts w:ascii="Arial" w:hAnsi="Arial"/>
        </w:rPr>
        <w:t xml:space="preserve">Scroll to the </w:t>
      </w:r>
      <w:r w:rsidR="008F1D2F">
        <w:rPr>
          <w:rFonts w:ascii="Arial" w:hAnsi="Arial"/>
          <w:b/>
        </w:rPr>
        <w:t>Control</w:t>
      </w:r>
      <w:r w:rsidR="008F1D2F">
        <w:rPr>
          <w:rFonts w:ascii="Arial" w:hAnsi="Arial"/>
        </w:rPr>
        <w:t xml:space="preserve"> tab. </w:t>
      </w:r>
    </w:p>
    <w:p w:rsidR="00032951" w:rsidRDefault="00032951" w:rsidP="00032951">
      <w:pPr>
        <w:pStyle w:val="Header"/>
        <w:tabs>
          <w:tab w:val="clear" w:pos="4320"/>
          <w:tab w:val="clear" w:pos="8640"/>
        </w:tabs>
        <w:ind w:left="1440"/>
      </w:pPr>
    </w:p>
    <w:p w:rsidR="00E558E4" w:rsidRPr="00032951" w:rsidRDefault="00E558E4" w:rsidP="00032951">
      <w:pPr>
        <w:pStyle w:val="Header"/>
        <w:tabs>
          <w:tab w:val="clear" w:pos="4320"/>
          <w:tab w:val="clear" w:pos="8640"/>
        </w:tabs>
        <w:ind w:left="1440"/>
      </w:pPr>
    </w:p>
    <w:p w:rsidR="00362FAE" w:rsidRPr="006D6E09" w:rsidRDefault="009C1E79" w:rsidP="0042192A">
      <w:pPr>
        <w:pStyle w:val="Header"/>
        <w:tabs>
          <w:tab w:val="clear" w:pos="4320"/>
          <w:tab w:val="clear" w:pos="8640"/>
        </w:tabs>
        <w:ind w:left="2610" w:hanging="1170"/>
      </w:pPr>
      <w:r>
        <w:rPr>
          <w:rFonts w:ascii="Arial" w:hAnsi="Arial"/>
        </w:rPr>
        <w:t>Step 2</w:t>
      </w:r>
      <w:r w:rsidR="001A67F4">
        <w:rPr>
          <w:rFonts w:ascii="Arial" w:hAnsi="Arial"/>
        </w:rPr>
        <w:t xml:space="preserve">B: </w:t>
      </w:r>
      <w:r w:rsidR="008F1D2F">
        <w:rPr>
          <w:rFonts w:ascii="Arial" w:hAnsi="Arial"/>
        </w:rPr>
        <w:t xml:space="preserve">Verify or set the </w:t>
      </w:r>
      <w:r w:rsidR="008F1D2F">
        <w:rPr>
          <w:rFonts w:ascii="Arial" w:hAnsi="Arial"/>
          <w:b/>
        </w:rPr>
        <w:t xml:space="preserve">Run </w:t>
      </w:r>
      <w:r w:rsidR="00DF4504">
        <w:rPr>
          <w:rFonts w:ascii="Arial" w:hAnsi="Arial"/>
          <w:b/>
        </w:rPr>
        <w:t xml:space="preserve">Mode </w:t>
      </w:r>
      <w:r w:rsidR="00DF4504">
        <w:rPr>
          <w:rFonts w:ascii="Arial" w:hAnsi="Arial"/>
        </w:rPr>
        <w:t>to</w:t>
      </w:r>
      <w:r w:rsidR="008F1D2F">
        <w:rPr>
          <w:rFonts w:ascii="Arial" w:hAnsi="Arial"/>
        </w:rPr>
        <w:t xml:space="preserve"> </w:t>
      </w:r>
      <w:r w:rsidR="008F1D2F">
        <w:rPr>
          <w:rFonts w:ascii="Arial" w:hAnsi="Arial"/>
          <w:b/>
        </w:rPr>
        <w:t>Continuous</w:t>
      </w:r>
      <w:r w:rsidR="008F1D2F">
        <w:rPr>
          <w:rFonts w:ascii="Arial" w:hAnsi="Arial"/>
        </w:rPr>
        <w:t xml:space="preserve"> and the </w:t>
      </w:r>
      <w:r w:rsidR="008F1D2F">
        <w:rPr>
          <w:rFonts w:ascii="Arial" w:hAnsi="Arial"/>
          <w:b/>
        </w:rPr>
        <w:t>Auto-store</w:t>
      </w:r>
      <w:r w:rsidR="008F1D2F">
        <w:rPr>
          <w:rFonts w:ascii="Arial" w:hAnsi="Arial"/>
        </w:rPr>
        <w:t xml:space="preserve"> to </w:t>
      </w:r>
      <w:r w:rsidR="008F1D2F">
        <w:rPr>
          <w:rFonts w:ascii="Arial" w:hAnsi="Arial"/>
          <w:b/>
        </w:rPr>
        <w:t>1/day</w:t>
      </w:r>
      <w:r w:rsidR="00F818A0">
        <w:rPr>
          <w:rFonts w:ascii="Arial" w:hAnsi="Arial"/>
        </w:rPr>
        <w:t xml:space="preserve"> as in Figure </w:t>
      </w:r>
      <w:r w:rsidR="00F5052B">
        <w:rPr>
          <w:rFonts w:ascii="Arial" w:hAnsi="Arial"/>
        </w:rPr>
        <w:t>6</w:t>
      </w:r>
      <w:r w:rsidR="00362FAE">
        <w:rPr>
          <w:rFonts w:ascii="Arial" w:hAnsi="Arial"/>
        </w:rPr>
        <w:t>, below.</w:t>
      </w:r>
    </w:p>
    <w:p w:rsidR="006D6E09" w:rsidRDefault="006D6E09" w:rsidP="006D6E09">
      <w:pPr>
        <w:pStyle w:val="ListParagraph"/>
      </w:pPr>
    </w:p>
    <w:p w:rsidR="00362FAE" w:rsidRDefault="00362FAE" w:rsidP="006D6E09">
      <w:pPr>
        <w:pStyle w:val="ListParagraph"/>
      </w:pPr>
    </w:p>
    <w:p w:rsidR="006D6E09" w:rsidRDefault="004E43C0" w:rsidP="006D6E09">
      <w:pPr>
        <w:pStyle w:val="Header"/>
        <w:tabs>
          <w:tab w:val="clear" w:pos="4320"/>
          <w:tab w:val="clear" w:pos="8640"/>
        </w:tabs>
        <w:jc w:val="center"/>
      </w:pPr>
      <w:r>
        <w:rPr>
          <w:noProof/>
        </w:rPr>
        <w:drawing>
          <wp:inline distT="0" distB="0" distL="0" distR="0">
            <wp:extent cx="2009775" cy="2762250"/>
            <wp:effectExtent l="0" t="0" r="0" b="0"/>
            <wp:docPr id="10" name="Picture 10" descr="CropperCapture[6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opperCapture[6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AE" w:rsidRDefault="00362FAE" w:rsidP="006D6E09">
      <w:pPr>
        <w:pStyle w:val="Header"/>
        <w:tabs>
          <w:tab w:val="clear" w:pos="4320"/>
          <w:tab w:val="clear" w:pos="8640"/>
        </w:tabs>
        <w:jc w:val="center"/>
      </w:pPr>
    </w:p>
    <w:p w:rsidR="00362FAE" w:rsidRDefault="00F818A0" w:rsidP="00362FAE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b/>
        </w:rPr>
        <w:t>Figure 6</w:t>
      </w:r>
      <w:r w:rsidR="00362FAE" w:rsidRPr="00D66497">
        <w:rPr>
          <w:rFonts w:ascii="Arial" w:hAnsi="Arial"/>
          <w:b/>
        </w:rPr>
        <w:t xml:space="preserve">. </w:t>
      </w:r>
      <w:r w:rsidR="00362FAE">
        <w:rPr>
          <w:rFonts w:ascii="Arial" w:hAnsi="Arial"/>
        </w:rPr>
        <w:t>Set run-mode in 831 of Auto-store</w:t>
      </w:r>
    </w:p>
    <w:p w:rsidR="00362FAE" w:rsidRPr="008F1D2F" w:rsidRDefault="00362FAE" w:rsidP="006D6E09">
      <w:pPr>
        <w:pStyle w:val="Header"/>
        <w:tabs>
          <w:tab w:val="clear" w:pos="4320"/>
          <w:tab w:val="clear" w:pos="8640"/>
        </w:tabs>
        <w:jc w:val="center"/>
      </w:pPr>
    </w:p>
    <w:p w:rsidR="008F1D2F" w:rsidRDefault="008F1D2F" w:rsidP="008F1D2F">
      <w:pPr>
        <w:pStyle w:val="Header"/>
        <w:tabs>
          <w:tab w:val="clear" w:pos="4320"/>
          <w:tab w:val="clear" w:pos="8640"/>
        </w:tabs>
        <w:ind w:left="1440"/>
      </w:pPr>
    </w:p>
    <w:p w:rsidR="006D2227" w:rsidRPr="00E558E4" w:rsidRDefault="009C1E79" w:rsidP="0042192A">
      <w:pPr>
        <w:pStyle w:val="Header"/>
        <w:tabs>
          <w:tab w:val="clear" w:pos="4320"/>
          <w:tab w:val="clear" w:pos="8640"/>
        </w:tabs>
        <w:ind w:left="2610" w:hanging="1170"/>
      </w:pPr>
      <w:r>
        <w:rPr>
          <w:rFonts w:ascii="Arial" w:hAnsi="Arial"/>
        </w:rPr>
        <w:t>Step 2</w:t>
      </w:r>
      <w:r w:rsidR="001A67F4">
        <w:rPr>
          <w:rFonts w:ascii="Arial" w:hAnsi="Arial"/>
        </w:rPr>
        <w:t xml:space="preserve">C: </w:t>
      </w:r>
      <w:r w:rsidR="008F1D2F">
        <w:rPr>
          <w:rFonts w:ascii="Arial" w:hAnsi="Arial"/>
        </w:rPr>
        <w:t xml:space="preserve">Select </w:t>
      </w:r>
      <w:r w:rsidR="008F1D2F">
        <w:rPr>
          <w:rFonts w:ascii="Arial" w:hAnsi="Arial"/>
          <w:b/>
        </w:rPr>
        <w:t>CLOSE</w:t>
      </w:r>
      <w:r w:rsidR="008F1D2F">
        <w:rPr>
          <w:rFonts w:ascii="Arial" w:hAnsi="Arial"/>
        </w:rPr>
        <w:t xml:space="preserve"> to exit the settings menu and select </w:t>
      </w:r>
      <w:r w:rsidR="008F1D2F">
        <w:rPr>
          <w:rFonts w:ascii="Arial" w:hAnsi="Arial"/>
          <w:b/>
        </w:rPr>
        <w:t>OK</w:t>
      </w:r>
      <w:r w:rsidR="008F1D2F">
        <w:rPr>
          <w:rFonts w:ascii="Arial" w:hAnsi="Arial"/>
        </w:rPr>
        <w:t xml:space="preserve"> to reset the 831. </w:t>
      </w:r>
    </w:p>
    <w:p w:rsidR="00E558E4" w:rsidRPr="008F1D2F" w:rsidRDefault="00E558E4" w:rsidP="00E558E4">
      <w:pPr>
        <w:pStyle w:val="Header"/>
        <w:tabs>
          <w:tab w:val="clear" w:pos="4320"/>
          <w:tab w:val="clear" w:pos="8640"/>
        </w:tabs>
        <w:ind w:left="1440"/>
      </w:pPr>
    </w:p>
    <w:p w:rsidR="008F1D2F" w:rsidRPr="008F1D2F" w:rsidRDefault="008F1D2F" w:rsidP="008F1D2F">
      <w:pPr>
        <w:pStyle w:val="Header"/>
        <w:tabs>
          <w:tab w:val="clear" w:pos="4320"/>
          <w:tab w:val="clear" w:pos="8640"/>
        </w:tabs>
        <w:ind w:left="1440"/>
      </w:pPr>
    </w:p>
    <w:p w:rsidR="008F1D2F" w:rsidRDefault="00F818A0" w:rsidP="0042192A">
      <w:pPr>
        <w:pStyle w:val="Header"/>
        <w:tabs>
          <w:tab w:val="clear" w:pos="4320"/>
          <w:tab w:val="clear" w:pos="8640"/>
          <w:tab w:val="left" w:pos="1620"/>
        </w:tabs>
        <w:ind w:left="1620" w:hanging="990"/>
        <w:rPr>
          <w:rFonts w:ascii="Arial" w:hAnsi="Arial"/>
        </w:rPr>
      </w:pPr>
      <w:r>
        <w:rPr>
          <w:rFonts w:ascii="Arial" w:hAnsi="Arial"/>
          <w:b/>
        </w:rPr>
        <w:lastRenderedPageBreak/>
        <w:t>Step 3</w:t>
      </w:r>
      <w:r w:rsidR="001A67F4" w:rsidRPr="001A67F4">
        <w:rPr>
          <w:rFonts w:ascii="Arial" w:hAnsi="Arial"/>
          <w:b/>
        </w:rPr>
        <w:t>:</w:t>
      </w:r>
      <w:r w:rsidR="001A67F4">
        <w:rPr>
          <w:rFonts w:ascii="Arial" w:hAnsi="Arial"/>
        </w:rPr>
        <w:t xml:space="preserve"> </w:t>
      </w:r>
      <w:r w:rsidR="008F1D2F">
        <w:rPr>
          <w:rFonts w:ascii="Arial" w:hAnsi="Arial"/>
        </w:rPr>
        <w:t xml:space="preserve">Scroll to the </w:t>
      </w:r>
      <w:r w:rsidR="008F1D2F">
        <w:rPr>
          <w:rFonts w:ascii="Arial" w:hAnsi="Arial"/>
          <w:b/>
        </w:rPr>
        <w:t>P</w:t>
      </w:r>
      <w:r w:rsidR="008F1D2F" w:rsidRPr="008F1D2F">
        <w:rPr>
          <w:rFonts w:ascii="Arial" w:hAnsi="Arial"/>
          <w:b/>
        </w:rPr>
        <w:t>ower</w:t>
      </w:r>
      <w:r w:rsidR="008F1D2F">
        <w:rPr>
          <w:rFonts w:ascii="Arial" w:hAnsi="Arial"/>
        </w:rPr>
        <w:t xml:space="preserve"> Tab in the 831 </w:t>
      </w:r>
      <w:r w:rsidR="008F1D2F">
        <w:rPr>
          <w:rFonts w:ascii="Arial" w:hAnsi="Arial"/>
          <w:b/>
        </w:rPr>
        <w:t xml:space="preserve">System Properties </w:t>
      </w:r>
      <w:r w:rsidR="008F1D2F">
        <w:rPr>
          <w:rFonts w:ascii="Arial" w:hAnsi="Arial"/>
        </w:rPr>
        <w:t xml:space="preserve">menu by selecting the </w:t>
      </w:r>
      <w:r w:rsidR="008F1D2F" w:rsidRPr="008F1D2F">
        <w:rPr>
          <w:rFonts w:ascii="Arial" w:hAnsi="Arial"/>
        </w:rPr>
        <w:t>Tools</w:t>
      </w:r>
      <w:r w:rsidR="008F1D2F">
        <w:rPr>
          <w:rFonts w:ascii="Arial" w:hAnsi="Arial"/>
        </w:rPr>
        <w:t xml:space="preserve"> button, selecting the </w:t>
      </w:r>
      <w:r w:rsidR="008F1D2F">
        <w:rPr>
          <w:rFonts w:ascii="Arial" w:hAnsi="Arial"/>
          <w:b/>
        </w:rPr>
        <w:t>System Properties</w:t>
      </w:r>
      <w:r w:rsidR="008F1D2F">
        <w:rPr>
          <w:rFonts w:ascii="Arial" w:hAnsi="Arial"/>
        </w:rPr>
        <w:t xml:space="preserve"> button, and pressing right twice.</w:t>
      </w:r>
    </w:p>
    <w:p w:rsidR="001A67F4" w:rsidRPr="006D6E09" w:rsidRDefault="001A67F4" w:rsidP="001A67F4">
      <w:pPr>
        <w:pStyle w:val="Header"/>
        <w:tabs>
          <w:tab w:val="clear" w:pos="4320"/>
          <w:tab w:val="clear" w:pos="8640"/>
        </w:tabs>
        <w:ind w:left="1080"/>
      </w:pPr>
    </w:p>
    <w:p w:rsidR="006D6E09" w:rsidRDefault="006D6E09" w:rsidP="006D6E0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6D6E09" w:rsidRDefault="004E43C0" w:rsidP="006D6E09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990725" cy="2695575"/>
            <wp:effectExtent l="0" t="0" r="0" b="0"/>
            <wp:docPr id="11" name="Picture 11" descr="CropperCapture[7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opperCapture[7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79" w:rsidRDefault="00753179" w:rsidP="006D6E09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</w:p>
    <w:p w:rsidR="00753179" w:rsidRDefault="00F818A0" w:rsidP="00753179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b/>
        </w:rPr>
        <w:t>Figure 7</w:t>
      </w:r>
      <w:r w:rsidR="00753179" w:rsidRPr="00D66497">
        <w:rPr>
          <w:rFonts w:ascii="Arial" w:hAnsi="Arial"/>
          <w:b/>
        </w:rPr>
        <w:t xml:space="preserve">. </w:t>
      </w:r>
      <w:r w:rsidR="00753179">
        <w:rPr>
          <w:rFonts w:ascii="Arial" w:hAnsi="Arial"/>
        </w:rPr>
        <w:t>Select System Properties in 831 Control Panel</w:t>
      </w:r>
    </w:p>
    <w:p w:rsidR="00753179" w:rsidRPr="008F1D2F" w:rsidRDefault="00753179" w:rsidP="006D6E09">
      <w:pPr>
        <w:pStyle w:val="Header"/>
        <w:tabs>
          <w:tab w:val="clear" w:pos="4320"/>
          <w:tab w:val="clear" w:pos="8640"/>
        </w:tabs>
        <w:jc w:val="center"/>
      </w:pPr>
    </w:p>
    <w:p w:rsidR="005E7BC4" w:rsidRPr="008F1D2F" w:rsidRDefault="00604885" w:rsidP="005E7BC4">
      <w:pPr>
        <w:pStyle w:val="Header"/>
        <w:tabs>
          <w:tab w:val="clear" w:pos="4320"/>
          <w:tab w:val="clear" w:pos="8640"/>
        </w:tabs>
        <w:ind w:left="720"/>
      </w:pPr>
      <w:r>
        <w:br w:type="page"/>
      </w:r>
    </w:p>
    <w:p w:rsidR="00032951" w:rsidRPr="00E558E4" w:rsidRDefault="00F818A0" w:rsidP="001A67F4">
      <w:pPr>
        <w:pStyle w:val="Header"/>
        <w:tabs>
          <w:tab w:val="clear" w:pos="4320"/>
          <w:tab w:val="clear" w:pos="8640"/>
        </w:tabs>
        <w:ind w:left="1440"/>
      </w:pPr>
      <w:r>
        <w:rPr>
          <w:rFonts w:ascii="Arial" w:hAnsi="Arial"/>
          <w:i/>
        </w:rPr>
        <w:lastRenderedPageBreak/>
        <w:t>Step 3</w:t>
      </w:r>
      <w:r w:rsidR="001A67F4" w:rsidRPr="009B7002">
        <w:rPr>
          <w:rFonts w:ascii="Arial" w:hAnsi="Arial"/>
          <w:i/>
        </w:rPr>
        <w:t>A:</w:t>
      </w:r>
      <w:r w:rsidR="001A67F4">
        <w:rPr>
          <w:rFonts w:ascii="Arial" w:hAnsi="Arial"/>
        </w:rPr>
        <w:t xml:space="preserve"> </w:t>
      </w:r>
      <w:r w:rsidR="00032951">
        <w:rPr>
          <w:rFonts w:ascii="Arial" w:hAnsi="Arial"/>
        </w:rPr>
        <w:t xml:space="preserve">Verify or set the </w:t>
      </w:r>
      <w:r w:rsidR="00032951">
        <w:rPr>
          <w:rFonts w:ascii="Arial" w:hAnsi="Arial"/>
          <w:b/>
        </w:rPr>
        <w:t>Power-Save Time</w:t>
      </w:r>
      <w:r w:rsidR="00032951">
        <w:rPr>
          <w:rFonts w:ascii="Arial" w:hAnsi="Arial"/>
        </w:rPr>
        <w:t xml:space="preserve"> to</w:t>
      </w:r>
      <w:r w:rsidR="00032951">
        <w:rPr>
          <w:rFonts w:ascii="Arial" w:hAnsi="Arial"/>
          <w:b/>
        </w:rPr>
        <w:t xml:space="preserve"> 5 min</w:t>
      </w:r>
      <w:r w:rsidR="00032951">
        <w:rPr>
          <w:rFonts w:ascii="Arial" w:hAnsi="Arial"/>
        </w:rPr>
        <w:t>.</w:t>
      </w:r>
    </w:p>
    <w:p w:rsidR="00E558E4" w:rsidRPr="005E7BC4" w:rsidRDefault="00E558E4" w:rsidP="00E558E4">
      <w:pPr>
        <w:pStyle w:val="Header"/>
        <w:tabs>
          <w:tab w:val="clear" w:pos="4320"/>
          <w:tab w:val="clear" w:pos="8640"/>
        </w:tabs>
        <w:ind w:left="1440"/>
      </w:pPr>
    </w:p>
    <w:p w:rsidR="005E7BC4" w:rsidRPr="005E7BC4" w:rsidRDefault="005E7BC4" w:rsidP="005E7BC4">
      <w:pPr>
        <w:pStyle w:val="Header"/>
        <w:tabs>
          <w:tab w:val="clear" w:pos="4320"/>
          <w:tab w:val="clear" w:pos="8640"/>
        </w:tabs>
        <w:ind w:left="1440"/>
        <w:rPr>
          <w:rFonts w:ascii="Arial" w:hAnsi="Arial" w:cs="Arial"/>
        </w:rPr>
      </w:pPr>
    </w:p>
    <w:p w:rsidR="008F1D2F" w:rsidRPr="009C1E79" w:rsidRDefault="00F818A0" w:rsidP="001A67F4">
      <w:pPr>
        <w:pStyle w:val="Header"/>
        <w:tabs>
          <w:tab w:val="clear" w:pos="4320"/>
          <w:tab w:val="clear" w:pos="8640"/>
        </w:tabs>
        <w:ind w:left="1440"/>
        <w:rPr>
          <w:rFonts w:ascii="Arial" w:hAnsi="Arial" w:cs="Arial"/>
        </w:rPr>
      </w:pPr>
      <w:r>
        <w:rPr>
          <w:rFonts w:ascii="Arial" w:hAnsi="Arial" w:cs="Arial"/>
          <w:i/>
        </w:rPr>
        <w:t>Step 3</w:t>
      </w:r>
      <w:r w:rsidR="001A67F4" w:rsidRPr="009B7002">
        <w:rPr>
          <w:rFonts w:ascii="Arial" w:hAnsi="Arial" w:cs="Arial"/>
          <w:i/>
        </w:rPr>
        <w:t>B:</w:t>
      </w:r>
      <w:r w:rsidR="001A67F4">
        <w:rPr>
          <w:rFonts w:ascii="Arial" w:hAnsi="Arial" w:cs="Arial"/>
        </w:rPr>
        <w:t xml:space="preserve"> </w:t>
      </w:r>
      <w:r w:rsidR="005E7BC4" w:rsidRPr="005E7BC4">
        <w:rPr>
          <w:rFonts w:ascii="Arial" w:hAnsi="Arial" w:cs="Arial"/>
        </w:rPr>
        <w:t>Veri</w:t>
      </w:r>
      <w:r w:rsidR="00032951" w:rsidRPr="005E7BC4">
        <w:rPr>
          <w:rFonts w:ascii="Arial" w:hAnsi="Arial" w:cs="Arial"/>
        </w:rPr>
        <w:t xml:space="preserve">fy </w:t>
      </w:r>
      <w:r w:rsidR="005E7BC4" w:rsidRPr="005E7BC4">
        <w:rPr>
          <w:rFonts w:ascii="Arial" w:hAnsi="Arial" w:cs="Arial"/>
        </w:rPr>
        <w:t xml:space="preserve">or set </w:t>
      </w:r>
      <w:r w:rsidR="00032951" w:rsidRPr="005E7BC4">
        <w:rPr>
          <w:rFonts w:ascii="Arial" w:hAnsi="Arial" w:cs="Arial"/>
        </w:rPr>
        <w:t xml:space="preserve">the </w:t>
      </w:r>
      <w:r w:rsidR="00032951" w:rsidRPr="005E7BC4">
        <w:rPr>
          <w:rFonts w:ascii="Arial" w:hAnsi="Arial" w:cs="Arial"/>
          <w:b/>
        </w:rPr>
        <w:t xml:space="preserve">Ext Shutoff Voltage </w:t>
      </w:r>
      <w:r w:rsidR="00155483">
        <w:rPr>
          <w:rFonts w:ascii="Arial" w:hAnsi="Arial" w:cs="Arial"/>
        </w:rPr>
        <w:t xml:space="preserve">to </w:t>
      </w:r>
      <w:r w:rsidR="00155483" w:rsidRPr="009C1E79">
        <w:rPr>
          <w:rFonts w:ascii="Arial" w:hAnsi="Arial" w:cs="Arial"/>
          <w:b/>
        </w:rPr>
        <w:t>1</w:t>
      </w:r>
      <w:r w:rsidRPr="009C1E79">
        <w:rPr>
          <w:rFonts w:ascii="Arial" w:hAnsi="Arial" w:cs="Arial"/>
          <w:b/>
        </w:rPr>
        <w:t>2.</w:t>
      </w:r>
      <w:r w:rsidR="00143ABD">
        <w:rPr>
          <w:rFonts w:ascii="Arial" w:hAnsi="Arial" w:cs="Arial"/>
          <w:b/>
        </w:rPr>
        <w:t>0</w:t>
      </w:r>
      <w:r w:rsidR="00143ABD" w:rsidRPr="009C1E79">
        <w:rPr>
          <w:rFonts w:ascii="Arial" w:hAnsi="Arial" w:cs="Arial"/>
          <w:b/>
        </w:rPr>
        <w:t xml:space="preserve"> </w:t>
      </w:r>
      <w:r w:rsidR="005E7BC4" w:rsidRPr="009C1E79">
        <w:rPr>
          <w:rFonts w:ascii="Arial" w:hAnsi="Arial" w:cs="Arial"/>
          <w:b/>
        </w:rPr>
        <w:t>V</w:t>
      </w:r>
      <w:r w:rsidR="005E7BC4" w:rsidRPr="009C1E79">
        <w:rPr>
          <w:rFonts w:ascii="Arial" w:hAnsi="Arial" w:cs="Arial"/>
        </w:rPr>
        <w:t>.</w:t>
      </w:r>
    </w:p>
    <w:p w:rsidR="00E558E4" w:rsidRDefault="00E558E4" w:rsidP="00E558E4">
      <w:pPr>
        <w:pStyle w:val="Header"/>
        <w:tabs>
          <w:tab w:val="clear" w:pos="4320"/>
          <w:tab w:val="clear" w:pos="8640"/>
        </w:tabs>
        <w:ind w:left="1440"/>
        <w:rPr>
          <w:rFonts w:ascii="Arial" w:hAnsi="Arial" w:cs="Arial"/>
        </w:rPr>
      </w:pPr>
    </w:p>
    <w:p w:rsidR="001A67F4" w:rsidRDefault="001A67F4" w:rsidP="006D6E09">
      <w:pPr>
        <w:pStyle w:val="ListParagraph"/>
        <w:rPr>
          <w:rFonts w:ascii="Arial" w:hAnsi="Arial" w:cs="Arial"/>
        </w:rPr>
      </w:pPr>
    </w:p>
    <w:p w:rsidR="001A67F4" w:rsidRDefault="001A67F4" w:rsidP="006D6E09">
      <w:pPr>
        <w:pStyle w:val="ListParagraph"/>
        <w:rPr>
          <w:rFonts w:ascii="Arial" w:hAnsi="Arial" w:cs="Arial"/>
        </w:rPr>
      </w:pPr>
    </w:p>
    <w:p w:rsidR="006D6E09" w:rsidRDefault="004E43C0" w:rsidP="00E120D9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457A4E" wp14:editId="0D71B212">
            <wp:extent cx="2076450" cy="2600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79" w:rsidRDefault="00753179" w:rsidP="00E120D9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</w:p>
    <w:p w:rsidR="00753179" w:rsidRDefault="00F818A0" w:rsidP="00753179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b/>
        </w:rPr>
        <w:t xml:space="preserve">Figure </w:t>
      </w:r>
      <w:r w:rsidR="00F5052B">
        <w:rPr>
          <w:rFonts w:ascii="Arial" w:hAnsi="Arial"/>
          <w:b/>
        </w:rPr>
        <w:t>8</w:t>
      </w:r>
      <w:r w:rsidR="00753179" w:rsidRPr="00D66497">
        <w:rPr>
          <w:rFonts w:ascii="Arial" w:hAnsi="Arial"/>
          <w:b/>
        </w:rPr>
        <w:t xml:space="preserve">. </w:t>
      </w:r>
      <w:r w:rsidR="00753179">
        <w:rPr>
          <w:rFonts w:ascii="Arial" w:hAnsi="Arial"/>
        </w:rPr>
        <w:t>Set Power-Save Time and External Shut-off Voltage in 831</w:t>
      </w:r>
    </w:p>
    <w:p w:rsidR="00753179" w:rsidRPr="005E7BC4" w:rsidRDefault="00753179" w:rsidP="00E120D9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</w:p>
    <w:p w:rsidR="005E7BC4" w:rsidRPr="005E7BC4" w:rsidRDefault="005E7BC4" w:rsidP="005E7BC4">
      <w:pPr>
        <w:pStyle w:val="ListParagraph"/>
        <w:rPr>
          <w:rFonts w:ascii="Arial" w:hAnsi="Arial" w:cs="Arial"/>
        </w:rPr>
      </w:pPr>
    </w:p>
    <w:p w:rsidR="005E7BC4" w:rsidRPr="005E7BC4" w:rsidRDefault="00F818A0" w:rsidP="001A67F4">
      <w:pPr>
        <w:pStyle w:val="Header"/>
        <w:tabs>
          <w:tab w:val="clear" w:pos="4320"/>
          <w:tab w:val="clear" w:pos="8640"/>
        </w:tabs>
        <w:ind w:left="1440"/>
        <w:rPr>
          <w:rFonts w:ascii="Arial" w:hAnsi="Arial" w:cs="Arial"/>
        </w:rPr>
      </w:pPr>
      <w:r>
        <w:rPr>
          <w:rFonts w:ascii="Arial" w:hAnsi="Arial" w:cs="Arial"/>
          <w:i/>
        </w:rPr>
        <w:t>Step 3</w:t>
      </w:r>
      <w:r w:rsidR="001A67F4" w:rsidRPr="009B7002">
        <w:rPr>
          <w:rFonts w:ascii="Arial" w:hAnsi="Arial" w:cs="Arial"/>
          <w:i/>
        </w:rPr>
        <w:t>C:</w:t>
      </w:r>
      <w:r w:rsidR="001A67F4">
        <w:rPr>
          <w:rFonts w:ascii="Arial" w:hAnsi="Arial" w:cs="Arial"/>
        </w:rPr>
        <w:t xml:space="preserve"> </w:t>
      </w:r>
      <w:r w:rsidR="005E7BC4" w:rsidRPr="005E7BC4">
        <w:rPr>
          <w:rFonts w:ascii="Arial" w:hAnsi="Arial" w:cs="Arial"/>
        </w:rPr>
        <w:t xml:space="preserve">Select </w:t>
      </w:r>
      <w:r w:rsidR="005E7BC4" w:rsidRPr="005E7BC4">
        <w:rPr>
          <w:rFonts w:ascii="Arial" w:hAnsi="Arial" w:cs="Arial"/>
          <w:b/>
        </w:rPr>
        <w:t>Close</w:t>
      </w:r>
      <w:r w:rsidR="005E7BC4" w:rsidRPr="005E7BC4">
        <w:rPr>
          <w:rFonts w:ascii="Arial" w:hAnsi="Arial" w:cs="Arial"/>
        </w:rPr>
        <w:t xml:space="preserve"> and </w:t>
      </w:r>
      <w:r w:rsidR="00DF4504" w:rsidRPr="005E7BC4">
        <w:rPr>
          <w:rFonts w:ascii="Arial" w:hAnsi="Arial" w:cs="Arial"/>
          <w:b/>
        </w:rPr>
        <w:t xml:space="preserve">Yes </w:t>
      </w:r>
      <w:r w:rsidR="00DF4504" w:rsidRPr="005E7BC4">
        <w:rPr>
          <w:rFonts w:ascii="Arial" w:hAnsi="Arial" w:cs="Arial"/>
        </w:rPr>
        <w:t>to</w:t>
      </w:r>
      <w:r w:rsidR="005E7BC4" w:rsidRPr="005E7BC4">
        <w:rPr>
          <w:rFonts w:ascii="Arial" w:hAnsi="Arial" w:cs="Arial"/>
        </w:rPr>
        <w:t xml:space="preserve"> apply </w:t>
      </w:r>
      <w:r w:rsidR="00FE3AD6">
        <w:rPr>
          <w:rFonts w:ascii="Arial" w:hAnsi="Arial" w:cs="Arial"/>
        </w:rPr>
        <w:t>c</w:t>
      </w:r>
      <w:r w:rsidR="005E7BC4" w:rsidRPr="005E7BC4">
        <w:rPr>
          <w:rFonts w:ascii="Arial" w:hAnsi="Arial" w:cs="Arial"/>
        </w:rPr>
        <w:t>hanges</w:t>
      </w:r>
      <w:r w:rsidR="00FE3AD6">
        <w:rPr>
          <w:rFonts w:ascii="Arial" w:hAnsi="Arial" w:cs="Arial"/>
        </w:rPr>
        <w:t>.</w:t>
      </w:r>
    </w:p>
    <w:p w:rsidR="006D2227" w:rsidRDefault="006D2227" w:rsidP="006D2227">
      <w:pPr>
        <w:pStyle w:val="Header"/>
        <w:tabs>
          <w:tab w:val="clear" w:pos="4320"/>
          <w:tab w:val="clear" w:pos="8640"/>
        </w:tabs>
        <w:ind w:left="1080"/>
        <w:rPr>
          <w:rFonts w:ascii="Arial" w:hAnsi="Arial" w:cs="Arial"/>
        </w:rPr>
      </w:pPr>
    </w:p>
    <w:p w:rsidR="00753179" w:rsidRPr="005E7BC4" w:rsidRDefault="00753179" w:rsidP="006D2227">
      <w:pPr>
        <w:pStyle w:val="Header"/>
        <w:tabs>
          <w:tab w:val="clear" w:pos="4320"/>
          <w:tab w:val="clear" w:pos="8640"/>
        </w:tabs>
        <w:ind w:left="1080"/>
        <w:rPr>
          <w:rFonts w:ascii="Arial" w:hAnsi="Arial" w:cs="Arial"/>
        </w:rPr>
      </w:pPr>
    </w:p>
    <w:p w:rsidR="006D2227" w:rsidRPr="005E7BC4" w:rsidRDefault="00F818A0" w:rsidP="0042192A">
      <w:pPr>
        <w:pStyle w:val="Header"/>
        <w:tabs>
          <w:tab w:val="clear" w:pos="4320"/>
          <w:tab w:val="clear" w:pos="8640"/>
        </w:tabs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>Step 4</w:t>
      </w:r>
      <w:r w:rsidR="001A67F4" w:rsidRPr="001A67F4">
        <w:rPr>
          <w:rFonts w:ascii="Arial" w:hAnsi="Arial" w:cs="Arial"/>
          <w:b/>
        </w:rPr>
        <w:t>:</w:t>
      </w:r>
      <w:r w:rsidR="001A67F4">
        <w:rPr>
          <w:rFonts w:ascii="Arial" w:hAnsi="Arial" w:cs="Arial"/>
        </w:rPr>
        <w:t xml:space="preserve"> </w:t>
      </w:r>
      <w:r w:rsidR="00FE3AD6">
        <w:rPr>
          <w:rFonts w:ascii="Arial" w:hAnsi="Arial" w:cs="Arial"/>
        </w:rPr>
        <w:t>Power down the 831</w:t>
      </w:r>
      <w:r w:rsidR="00C6666A">
        <w:rPr>
          <w:rFonts w:ascii="Arial" w:hAnsi="Arial" w:cs="Arial"/>
        </w:rPr>
        <w:t xml:space="preserve"> and turn the black system power button off.</w:t>
      </w:r>
    </w:p>
    <w:p w:rsidR="005E7BC4" w:rsidRDefault="005E7BC4" w:rsidP="005E7BC4">
      <w:pPr>
        <w:pStyle w:val="Header"/>
        <w:tabs>
          <w:tab w:val="clear" w:pos="4320"/>
          <w:tab w:val="clear" w:pos="8640"/>
        </w:tabs>
        <w:ind w:left="1080"/>
      </w:pPr>
    </w:p>
    <w:p w:rsidR="00753179" w:rsidRPr="00FF3912" w:rsidRDefault="00753179" w:rsidP="005E7BC4">
      <w:pPr>
        <w:pStyle w:val="Header"/>
        <w:tabs>
          <w:tab w:val="clear" w:pos="4320"/>
          <w:tab w:val="clear" w:pos="8640"/>
        </w:tabs>
        <w:ind w:left="1080"/>
      </w:pPr>
    </w:p>
    <w:p w:rsidR="006D2227" w:rsidRDefault="00E558E4" w:rsidP="006D2227">
      <w:pPr>
        <w:pStyle w:val="Heading2"/>
      </w:pPr>
      <w:r>
        <w:br w:type="page"/>
      </w:r>
      <w:r w:rsidR="006D2227">
        <w:lastRenderedPageBreak/>
        <w:t xml:space="preserve">Filling out </w:t>
      </w:r>
      <w:r w:rsidR="00DF4504">
        <w:t>Quick start</w:t>
      </w:r>
      <w:r w:rsidR="006D2227">
        <w:t xml:space="preserve"> Guide</w:t>
      </w:r>
    </w:p>
    <w:p w:rsidR="00E558E4" w:rsidRPr="00E558E4" w:rsidRDefault="00E558E4" w:rsidP="0042192A">
      <w:pPr>
        <w:ind w:left="1620" w:hanging="990"/>
      </w:pPr>
    </w:p>
    <w:p w:rsidR="006D2227" w:rsidRPr="00E558E4" w:rsidRDefault="001A67F4" w:rsidP="0042192A">
      <w:pPr>
        <w:pStyle w:val="Header"/>
        <w:tabs>
          <w:tab w:val="clear" w:pos="4320"/>
          <w:tab w:val="clear" w:pos="8640"/>
        </w:tabs>
        <w:ind w:left="1620" w:hanging="990"/>
      </w:pPr>
      <w:r w:rsidRPr="001A67F4">
        <w:rPr>
          <w:rFonts w:ascii="Arial" w:hAnsi="Arial"/>
          <w:b/>
        </w:rPr>
        <w:t xml:space="preserve">Step </w:t>
      </w:r>
      <w:r w:rsidR="00F818A0">
        <w:rPr>
          <w:rFonts w:ascii="Arial" w:hAnsi="Arial"/>
          <w:b/>
        </w:rPr>
        <w:t>1</w:t>
      </w:r>
      <w:r w:rsidRPr="001A67F4">
        <w:rPr>
          <w:rFonts w:ascii="Arial" w:hAnsi="Arial"/>
          <w:b/>
        </w:rPr>
        <w:t>:</w:t>
      </w:r>
      <w:r>
        <w:rPr>
          <w:rFonts w:ascii="Arial" w:hAnsi="Arial"/>
        </w:rPr>
        <w:t xml:space="preserve"> </w:t>
      </w:r>
      <w:r w:rsidR="00C6666A">
        <w:rPr>
          <w:rFonts w:ascii="Arial" w:hAnsi="Arial"/>
        </w:rPr>
        <w:t xml:space="preserve">Select the “Model 831 installed” box on the NoiseTutor </w:t>
      </w:r>
      <w:r w:rsidR="00DF4504">
        <w:rPr>
          <w:rFonts w:ascii="Arial" w:hAnsi="Arial"/>
        </w:rPr>
        <w:t>Quick start</w:t>
      </w:r>
      <w:r w:rsidR="00C6666A">
        <w:rPr>
          <w:rFonts w:ascii="Arial" w:hAnsi="Arial"/>
        </w:rPr>
        <w:t xml:space="preserve"> Guide if the system </w:t>
      </w:r>
      <w:r w:rsidR="00155483">
        <w:rPr>
          <w:rFonts w:ascii="Arial" w:hAnsi="Arial"/>
        </w:rPr>
        <w:t xml:space="preserve">contains an installed </w:t>
      </w:r>
      <w:r w:rsidR="00C6666A">
        <w:rPr>
          <w:rFonts w:ascii="Arial" w:hAnsi="Arial"/>
        </w:rPr>
        <w:t>831.</w:t>
      </w:r>
    </w:p>
    <w:p w:rsidR="00E558E4" w:rsidRPr="00C6666A" w:rsidRDefault="00E558E4" w:rsidP="0042192A">
      <w:pPr>
        <w:pStyle w:val="Header"/>
        <w:tabs>
          <w:tab w:val="clear" w:pos="4320"/>
          <w:tab w:val="clear" w:pos="8640"/>
        </w:tabs>
        <w:ind w:left="1620" w:hanging="990"/>
      </w:pPr>
    </w:p>
    <w:p w:rsidR="00C6666A" w:rsidRPr="00C6666A" w:rsidRDefault="00C6666A" w:rsidP="0042192A">
      <w:pPr>
        <w:pStyle w:val="Header"/>
        <w:tabs>
          <w:tab w:val="clear" w:pos="4320"/>
          <w:tab w:val="clear" w:pos="8640"/>
        </w:tabs>
        <w:ind w:left="1620" w:hanging="990"/>
      </w:pPr>
    </w:p>
    <w:p w:rsidR="00C6666A" w:rsidRPr="006D2227" w:rsidRDefault="00F818A0" w:rsidP="0042192A">
      <w:pPr>
        <w:pStyle w:val="Header"/>
        <w:tabs>
          <w:tab w:val="clear" w:pos="4320"/>
          <w:tab w:val="clear" w:pos="8640"/>
        </w:tabs>
        <w:ind w:left="1620" w:hanging="990"/>
      </w:pPr>
      <w:r>
        <w:rPr>
          <w:rFonts w:ascii="Arial" w:hAnsi="Arial"/>
          <w:b/>
        </w:rPr>
        <w:t>Step 2</w:t>
      </w:r>
      <w:r w:rsidR="001A67F4" w:rsidRPr="001A67F4">
        <w:rPr>
          <w:rFonts w:ascii="Arial" w:hAnsi="Arial"/>
          <w:b/>
        </w:rPr>
        <w:t>:</w:t>
      </w:r>
      <w:r w:rsidR="001A67F4">
        <w:rPr>
          <w:rFonts w:ascii="Arial" w:hAnsi="Arial"/>
        </w:rPr>
        <w:t xml:space="preserve"> </w:t>
      </w:r>
      <w:r w:rsidR="00C6666A">
        <w:rPr>
          <w:rFonts w:ascii="Arial" w:hAnsi="Arial"/>
        </w:rPr>
        <w:t xml:space="preserve">Select the “SIM card installed” box on the NoiseTutor </w:t>
      </w:r>
      <w:r w:rsidR="00DF4504">
        <w:rPr>
          <w:rFonts w:ascii="Arial" w:hAnsi="Arial"/>
        </w:rPr>
        <w:t>Quick start</w:t>
      </w:r>
      <w:r w:rsidR="00C6666A">
        <w:rPr>
          <w:rFonts w:ascii="Arial" w:hAnsi="Arial"/>
        </w:rPr>
        <w:t xml:space="preserve"> Guide if a SIM car</w:t>
      </w:r>
      <w:r w:rsidR="00155483">
        <w:rPr>
          <w:rFonts w:ascii="Arial" w:hAnsi="Arial"/>
        </w:rPr>
        <w:t>d</w:t>
      </w:r>
      <w:r w:rsidR="00C6666A">
        <w:rPr>
          <w:rFonts w:ascii="Arial" w:hAnsi="Arial"/>
        </w:rPr>
        <w:t xml:space="preserve"> w</w:t>
      </w:r>
      <w:r w:rsidR="0042192A">
        <w:rPr>
          <w:rFonts w:ascii="Arial" w:hAnsi="Arial"/>
        </w:rPr>
        <w:t xml:space="preserve">as verified in the system prior. See Section </w:t>
      </w:r>
      <w:r w:rsidR="00C6666A">
        <w:rPr>
          <w:rFonts w:ascii="Arial" w:hAnsi="Arial"/>
        </w:rPr>
        <w:t>8.2.</w:t>
      </w:r>
      <w:r w:rsidR="00E558E4">
        <w:rPr>
          <w:rFonts w:ascii="Arial" w:hAnsi="Arial"/>
        </w:rPr>
        <w:br/>
      </w:r>
    </w:p>
    <w:p w:rsidR="006D2227" w:rsidRPr="006D2227" w:rsidRDefault="006D2227" w:rsidP="0042192A">
      <w:pPr>
        <w:pStyle w:val="Header"/>
        <w:tabs>
          <w:tab w:val="clear" w:pos="4320"/>
          <w:tab w:val="clear" w:pos="8640"/>
        </w:tabs>
        <w:ind w:left="1620" w:hanging="990"/>
      </w:pPr>
    </w:p>
    <w:p w:rsidR="00C6666A" w:rsidRDefault="00F818A0" w:rsidP="0042192A">
      <w:pPr>
        <w:pStyle w:val="Header"/>
        <w:tabs>
          <w:tab w:val="clear" w:pos="4320"/>
          <w:tab w:val="clear" w:pos="8640"/>
        </w:tabs>
        <w:ind w:left="1620" w:hanging="990"/>
        <w:rPr>
          <w:rFonts w:ascii="Arial" w:hAnsi="Arial"/>
        </w:rPr>
      </w:pPr>
      <w:r>
        <w:rPr>
          <w:rFonts w:ascii="Arial" w:hAnsi="Arial"/>
          <w:b/>
        </w:rPr>
        <w:t>Step 3</w:t>
      </w:r>
      <w:r w:rsidR="001A67F4" w:rsidRPr="001A67F4">
        <w:rPr>
          <w:rFonts w:ascii="Arial" w:hAnsi="Arial"/>
          <w:b/>
        </w:rPr>
        <w:t>:</w:t>
      </w:r>
      <w:r w:rsidR="001A67F4">
        <w:rPr>
          <w:rFonts w:ascii="Arial" w:hAnsi="Arial"/>
        </w:rPr>
        <w:t xml:space="preserve"> </w:t>
      </w:r>
      <w:r w:rsidR="00C6666A">
        <w:rPr>
          <w:rFonts w:ascii="Arial" w:hAnsi="Arial"/>
        </w:rPr>
        <w:t xml:space="preserve">Select the “License file installed” box on the NoiseTutor </w:t>
      </w:r>
      <w:r w:rsidR="00DF4504">
        <w:rPr>
          <w:rFonts w:ascii="Arial" w:hAnsi="Arial"/>
        </w:rPr>
        <w:t>Quick start</w:t>
      </w:r>
      <w:r w:rsidR="00C6666A">
        <w:rPr>
          <w:rFonts w:ascii="Arial" w:hAnsi="Arial"/>
        </w:rPr>
        <w:t xml:space="preserve"> Guide if at least one license file was found in the NoiseTutor folder</w:t>
      </w:r>
      <w:r w:rsidR="0042192A">
        <w:rPr>
          <w:rFonts w:ascii="Arial" w:hAnsi="Arial"/>
        </w:rPr>
        <w:t xml:space="preserve">. </w:t>
      </w:r>
    </w:p>
    <w:p w:rsidR="006E604A" w:rsidRDefault="006E604A" w:rsidP="0042192A">
      <w:pPr>
        <w:pStyle w:val="Header"/>
        <w:tabs>
          <w:tab w:val="clear" w:pos="4320"/>
          <w:tab w:val="clear" w:pos="8640"/>
        </w:tabs>
        <w:ind w:left="1620" w:hanging="990"/>
        <w:rPr>
          <w:rFonts w:ascii="Arial" w:hAnsi="Arial"/>
        </w:rPr>
      </w:pPr>
    </w:p>
    <w:p w:rsidR="006E604A" w:rsidRDefault="006E604A" w:rsidP="0042192A">
      <w:pPr>
        <w:pStyle w:val="Header"/>
        <w:tabs>
          <w:tab w:val="clear" w:pos="4320"/>
          <w:tab w:val="clear" w:pos="8640"/>
        </w:tabs>
        <w:ind w:left="1620" w:hanging="990"/>
        <w:rPr>
          <w:rFonts w:ascii="Arial" w:hAnsi="Arial"/>
        </w:rPr>
      </w:pPr>
    </w:p>
    <w:p w:rsidR="006E604A" w:rsidRDefault="006E604A" w:rsidP="0042192A">
      <w:pPr>
        <w:pStyle w:val="Header"/>
        <w:tabs>
          <w:tab w:val="clear" w:pos="4320"/>
          <w:tab w:val="clear" w:pos="8640"/>
        </w:tabs>
        <w:ind w:left="1620" w:hanging="990"/>
        <w:rPr>
          <w:rFonts w:ascii="Arial" w:hAnsi="Arial"/>
        </w:rPr>
      </w:pPr>
    </w:p>
    <w:p w:rsidR="006E604A" w:rsidRDefault="006E604A" w:rsidP="0042192A">
      <w:pPr>
        <w:pStyle w:val="Header"/>
        <w:tabs>
          <w:tab w:val="clear" w:pos="4320"/>
          <w:tab w:val="clear" w:pos="8640"/>
        </w:tabs>
        <w:ind w:left="1620" w:hanging="990"/>
        <w:rPr>
          <w:rFonts w:ascii="Arial" w:hAnsi="Arial"/>
        </w:rPr>
      </w:pPr>
    </w:p>
    <w:p w:rsidR="006E604A" w:rsidRDefault="006E604A" w:rsidP="00023945">
      <w:pPr>
        <w:pStyle w:val="Heading1"/>
      </w:pPr>
      <w:r>
        <w:t xml:space="preserve"> Paperwork</w:t>
      </w:r>
    </w:p>
    <w:p w:rsidR="006E604A" w:rsidRPr="006E604A" w:rsidRDefault="006E604A" w:rsidP="00023945">
      <w:pPr>
        <w:ind w:left="360"/>
      </w:pPr>
      <w:r>
        <w:t>Record the inspection on the QA Pre-Shipment Inspection Log, D0002.2044.  Initial and date the order.   Place the unit on the inspection shelf or notify shipping that the unit is ready.</w:t>
      </w:r>
    </w:p>
    <w:p w:rsidR="006E604A" w:rsidRDefault="006E604A" w:rsidP="0042192A">
      <w:pPr>
        <w:pStyle w:val="Header"/>
        <w:tabs>
          <w:tab w:val="clear" w:pos="4320"/>
          <w:tab w:val="clear" w:pos="8640"/>
        </w:tabs>
        <w:ind w:left="1620" w:hanging="990"/>
      </w:pPr>
    </w:p>
    <w:p w:rsidR="006E604A" w:rsidRDefault="006E604A" w:rsidP="0042192A">
      <w:pPr>
        <w:pStyle w:val="Header"/>
        <w:tabs>
          <w:tab w:val="clear" w:pos="4320"/>
          <w:tab w:val="clear" w:pos="8640"/>
        </w:tabs>
        <w:ind w:left="1620" w:hanging="990"/>
      </w:pPr>
    </w:p>
    <w:p w:rsidR="006E604A" w:rsidRDefault="006E604A" w:rsidP="0042192A">
      <w:pPr>
        <w:pStyle w:val="Header"/>
        <w:tabs>
          <w:tab w:val="clear" w:pos="4320"/>
          <w:tab w:val="clear" w:pos="8640"/>
        </w:tabs>
        <w:ind w:left="1620" w:hanging="990"/>
      </w:pPr>
    </w:p>
    <w:p w:rsidR="006E604A" w:rsidRPr="006D2227" w:rsidRDefault="006E604A" w:rsidP="0042192A">
      <w:pPr>
        <w:pStyle w:val="Header"/>
        <w:tabs>
          <w:tab w:val="clear" w:pos="4320"/>
          <w:tab w:val="clear" w:pos="8640"/>
        </w:tabs>
        <w:ind w:left="1620" w:hanging="990"/>
      </w:pPr>
    </w:p>
    <w:p w:rsidR="006D2227" w:rsidRDefault="006D2227" w:rsidP="006D2227">
      <w:pPr>
        <w:pStyle w:val="ListParagraph"/>
      </w:pPr>
    </w:p>
    <w:p w:rsidR="008060C5" w:rsidRDefault="008060C5" w:rsidP="006D2227">
      <w:pPr>
        <w:pStyle w:val="ListParagraph"/>
      </w:pPr>
    </w:p>
    <w:p w:rsidR="006E604A" w:rsidRDefault="00E558E4">
      <w:pPr>
        <w:pStyle w:val="Heading1"/>
      </w:pPr>
      <w:r>
        <w:br w:type="page"/>
      </w:r>
    </w:p>
    <w:p w:rsidR="006E604A" w:rsidRPr="006E604A" w:rsidRDefault="00503281">
      <w:pPr>
        <w:pStyle w:val="Heading1"/>
      </w:pPr>
      <w:r>
        <w:lastRenderedPageBreak/>
        <w:t>R</w:t>
      </w:r>
      <w:r w:rsidR="009D1FA5">
        <w:t>ECORDS</w:t>
      </w:r>
    </w:p>
    <w:p w:rsidR="007D1E5D" w:rsidRPr="007D1E5D" w:rsidRDefault="007D1E5D" w:rsidP="007D1E5D"/>
    <w:p w:rsidR="008060C5" w:rsidRDefault="00F818A0" w:rsidP="00FA2B39">
      <w:pPr>
        <w:pStyle w:val="Header"/>
        <w:tabs>
          <w:tab w:val="clear" w:pos="4320"/>
          <w:tab w:val="clear" w:pos="8640"/>
        </w:tabs>
        <w:ind w:left="1620" w:hanging="990"/>
        <w:rPr>
          <w:rFonts w:ascii="Arial" w:hAnsi="Arial"/>
        </w:rPr>
      </w:pPr>
      <w:r>
        <w:rPr>
          <w:rFonts w:ascii="Arial" w:hAnsi="Arial"/>
          <w:b/>
        </w:rPr>
        <w:t>Step 1</w:t>
      </w:r>
      <w:r w:rsidR="00FA2B39" w:rsidRPr="00FA2B39">
        <w:rPr>
          <w:rFonts w:ascii="Arial" w:hAnsi="Arial"/>
          <w:b/>
        </w:rPr>
        <w:t>:</w:t>
      </w:r>
      <w:r w:rsidR="00FA2B39">
        <w:rPr>
          <w:rFonts w:ascii="Arial" w:hAnsi="Arial"/>
        </w:rPr>
        <w:t xml:space="preserve"> </w:t>
      </w:r>
      <w:r w:rsidR="008060C5">
        <w:rPr>
          <w:rFonts w:ascii="Arial" w:hAnsi="Arial"/>
        </w:rPr>
        <w:t>Record inspection results in Larson Davis product database for the NoiseT</w:t>
      </w:r>
      <w:r w:rsidR="00BE43A1">
        <w:rPr>
          <w:rFonts w:ascii="Arial" w:hAnsi="Arial"/>
        </w:rPr>
        <w:t>u</w:t>
      </w:r>
      <w:r w:rsidR="008060C5">
        <w:rPr>
          <w:rFonts w:ascii="Arial" w:hAnsi="Arial"/>
        </w:rPr>
        <w:t>tor system (by serial number).</w:t>
      </w:r>
    </w:p>
    <w:p w:rsidR="006E604A" w:rsidRPr="006E604A" w:rsidRDefault="006E604A" w:rsidP="00FA2B39">
      <w:pPr>
        <w:pStyle w:val="Header"/>
        <w:tabs>
          <w:tab w:val="clear" w:pos="4320"/>
          <w:tab w:val="clear" w:pos="8640"/>
        </w:tabs>
        <w:ind w:left="1620" w:hanging="990"/>
      </w:pPr>
    </w:p>
    <w:p w:rsidR="008060C5" w:rsidRPr="008060C5" w:rsidRDefault="008060C5" w:rsidP="008060C5"/>
    <w:p w:rsidR="00B441D1" w:rsidRDefault="00B441D1">
      <w:pPr>
        <w:rPr>
          <w:rFonts w:ascii="Arial" w:hAnsi="Arial"/>
        </w:rPr>
      </w:pPr>
    </w:p>
    <w:p w:rsidR="00B441D1" w:rsidRDefault="00B441D1" w:rsidP="00BB51E6">
      <w:pPr>
        <w:pStyle w:val="Heading1"/>
      </w:pPr>
      <w:r>
        <w:t>DISTRIBUTION</w:t>
      </w:r>
    </w:p>
    <w:p w:rsidR="00917A79" w:rsidRDefault="00B441D1">
      <w:pPr>
        <w:rPr>
          <w:rFonts w:ascii="Arial" w:hAnsi="Arial"/>
        </w:rPr>
      </w:pPr>
      <w:r>
        <w:rPr>
          <w:rFonts w:ascii="Arial" w:hAnsi="Arial"/>
        </w:rPr>
        <w:t>Instruction is available online in the “</w:t>
      </w:r>
      <w:r w:rsidR="00232677">
        <w:rPr>
          <w:rFonts w:ascii="Arial" w:hAnsi="Arial"/>
        </w:rPr>
        <w:t>NoiseTutor</w:t>
      </w:r>
      <w:r>
        <w:rPr>
          <w:rFonts w:ascii="Arial" w:hAnsi="Arial"/>
        </w:rPr>
        <w:t>” folder in the “Technician work instruction” folder in Document Control.</w:t>
      </w:r>
    </w:p>
    <w:p w:rsidR="00B67F1A" w:rsidRDefault="00B67F1A">
      <w:pPr>
        <w:rPr>
          <w:rFonts w:ascii="Arial" w:hAnsi="Arial"/>
        </w:rPr>
      </w:pPr>
    </w:p>
    <w:p w:rsidR="009B7002" w:rsidRDefault="009B7002">
      <w:pPr>
        <w:rPr>
          <w:rFonts w:ascii="Arial" w:hAnsi="Arial"/>
        </w:rPr>
      </w:pPr>
    </w:p>
    <w:p w:rsidR="00B441D1" w:rsidRDefault="00B441D1" w:rsidP="002D5853">
      <w:pPr>
        <w:pStyle w:val="Heading1"/>
      </w:pPr>
      <w:r>
        <w:t>REVISION HISTORY</w:t>
      </w:r>
    </w:p>
    <w:tbl>
      <w:tblPr>
        <w:tblW w:w="10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6"/>
        <w:gridCol w:w="810"/>
        <w:gridCol w:w="1170"/>
        <w:gridCol w:w="1350"/>
        <w:gridCol w:w="5785"/>
      </w:tblGrid>
      <w:tr w:rsidR="00B441D1" w:rsidTr="00685F01">
        <w:trPr>
          <w:trHeight w:val="278"/>
          <w:jc w:val="center"/>
        </w:trPr>
        <w:tc>
          <w:tcPr>
            <w:tcW w:w="1016" w:type="dxa"/>
          </w:tcPr>
          <w:p w:rsidR="00B441D1" w:rsidRDefault="00B441D1" w:rsidP="00685F0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DCO #</w:t>
            </w:r>
          </w:p>
        </w:tc>
        <w:tc>
          <w:tcPr>
            <w:tcW w:w="810" w:type="dxa"/>
          </w:tcPr>
          <w:p w:rsidR="00B441D1" w:rsidRDefault="00B441D1" w:rsidP="00685F0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REV</w:t>
            </w:r>
          </w:p>
        </w:tc>
        <w:tc>
          <w:tcPr>
            <w:tcW w:w="1170" w:type="dxa"/>
          </w:tcPr>
          <w:p w:rsidR="00B441D1" w:rsidRDefault="00B441D1" w:rsidP="00685F0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</w:p>
        </w:tc>
        <w:tc>
          <w:tcPr>
            <w:tcW w:w="1350" w:type="dxa"/>
          </w:tcPr>
          <w:p w:rsidR="00B441D1" w:rsidRDefault="00B441D1" w:rsidP="00685F0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INITIALS</w:t>
            </w:r>
          </w:p>
        </w:tc>
        <w:tc>
          <w:tcPr>
            <w:tcW w:w="5785" w:type="dxa"/>
          </w:tcPr>
          <w:p w:rsidR="00B441D1" w:rsidRDefault="00B441D1" w:rsidP="00685F0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CHANGES MADE</w:t>
            </w:r>
          </w:p>
        </w:tc>
      </w:tr>
      <w:tr w:rsidR="00121E83" w:rsidTr="00685F01">
        <w:trPr>
          <w:trHeight w:val="260"/>
          <w:jc w:val="center"/>
        </w:trPr>
        <w:tc>
          <w:tcPr>
            <w:tcW w:w="1016" w:type="dxa"/>
            <w:vAlign w:val="center"/>
          </w:tcPr>
          <w:p w:rsidR="00121E83" w:rsidRDefault="003E21F5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N/A</w:t>
            </w:r>
          </w:p>
        </w:tc>
        <w:tc>
          <w:tcPr>
            <w:tcW w:w="810" w:type="dxa"/>
            <w:vAlign w:val="center"/>
          </w:tcPr>
          <w:p w:rsidR="00121E83" w:rsidRDefault="00D1064C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1170" w:type="dxa"/>
            <w:vAlign w:val="center"/>
          </w:tcPr>
          <w:p w:rsidR="00121E83" w:rsidRDefault="00144FBF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121E83">
              <w:rPr>
                <w:rFonts w:ascii="Arial" w:hAnsi="Arial"/>
              </w:rPr>
              <w:t>/</w:t>
            </w:r>
            <w:r>
              <w:rPr>
                <w:rFonts w:ascii="Arial" w:hAnsi="Arial"/>
              </w:rPr>
              <w:t>15</w:t>
            </w:r>
            <w:r w:rsidR="00121E83">
              <w:rPr>
                <w:rFonts w:ascii="Arial" w:hAnsi="Arial"/>
              </w:rPr>
              <w:t>/</w:t>
            </w:r>
            <w:r>
              <w:rPr>
                <w:rFonts w:ascii="Arial" w:hAnsi="Arial"/>
              </w:rPr>
              <w:t>12</w:t>
            </w:r>
          </w:p>
        </w:tc>
        <w:tc>
          <w:tcPr>
            <w:tcW w:w="1350" w:type="dxa"/>
            <w:vAlign w:val="center"/>
          </w:tcPr>
          <w:p w:rsidR="00121E83" w:rsidRDefault="00144FBF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KCM</w:t>
            </w:r>
          </w:p>
        </w:tc>
        <w:tc>
          <w:tcPr>
            <w:tcW w:w="5785" w:type="dxa"/>
            <w:vAlign w:val="center"/>
          </w:tcPr>
          <w:p w:rsidR="00121E83" w:rsidRDefault="00144FBF" w:rsidP="00685F0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Initial r</w:t>
            </w:r>
            <w:r w:rsidR="00121E83">
              <w:rPr>
                <w:rFonts w:ascii="Arial" w:hAnsi="Arial"/>
              </w:rPr>
              <w:t>elease</w:t>
            </w:r>
          </w:p>
        </w:tc>
      </w:tr>
      <w:tr w:rsidR="00F818A0" w:rsidTr="00685F01">
        <w:trPr>
          <w:trHeight w:val="242"/>
          <w:jc w:val="center"/>
        </w:trPr>
        <w:tc>
          <w:tcPr>
            <w:tcW w:w="1016" w:type="dxa"/>
            <w:vAlign w:val="center"/>
          </w:tcPr>
          <w:p w:rsidR="00F818A0" w:rsidRDefault="00F818A0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N/A</w:t>
            </w:r>
          </w:p>
        </w:tc>
        <w:tc>
          <w:tcPr>
            <w:tcW w:w="810" w:type="dxa"/>
            <w:vAlign w:val="center"/>
          </w:tcPr>
          <w:p w:rsidR="00F818A0" w:rsidRDefault="00DF4504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</w:t>
            </w:r>
          </w:p>
        </w:tc>
        <w:tc>
          <w:tcPr>
            <w:tcW w:w="1170" w:type="dxa"/>
            <w:vAlign w:val="center"/>
          </w:tcPr>
          <w:p w:rsidR="00F818A0" w:rsidRDefault="00DF4504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9/3</w:t>
            </w:r>
            <w:r w:rsidR="00F818A0">
              <w:rPr>
                <w:rFonts w:ascii="Arial" w:hAnsi="Arial"/>
              </w:rPr>
              <w:t>/14</w:t>
            </w:r>
          </w:p>
        </w:tc>
        <w:tc>
          <w:tcPr>
            <w:tcW w:w="1350" w:type="dxa"/>
            <w:vAlign w:val="center"/>
          </w:tcPr>
          <w:p w:rsidR="00F818A0" w:rsidRDefault="00F818A0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KCM</w:t>
            </w:r>
          </w:p>
        </w:tc>
        <w:tc>
          <w:tcPr>
            <w:tcW w:w="5785" w:type="dxa"/>
            <w:vAlign w:val="center"/>
          </w:tcPr>
          <w:p w:rsidR="00F818A0" w:rsidRDefault="00F818A0" w:rsidP="00685F0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Removed PC Settings</w:t>
            </w:r>
          </w:p>
        </w:tc>
      </w:tr>
      <w:tr w:rsidR="00302C70" w:rsidTr="00685F01">
        <w:trPr>
          <w:trHeight w:val="242"/>
          <w:jc w:val="center"/>
        </w:trPr>
        <w:tc>
          <w:tcPr>
            <w:tcW w:w="1016" w:type="dxa"/>
            <w:vAlign w:val="center"/>
          </w:tcPr>
          <w:p w:rsidR="00302C70" w:rsidRDefault="001B2A51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1625</w:t>
            </w:r>
          </w:p>
        </w:tc>
        <w:tc>
          <w:tcPr>
            <w:tcW w:w="810" w:type="dxa"/>
            <w:vAlign w:val="center"/>
          </w:tcPr>
          <w:p w:rsidR="00302C70" w:rsidRDefault="00302C70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</w:t>
            </w:r>
          </w:p>
        </w:tc>
        <w:tc>
          <w:tcPr>
            <w:tcW w:w="1170" w:type="dxa"/>
            <w:vAlign w:val="center"/>
          </w:tcPr>
          <w:p w:rsidR="00302C70" w:rsidRDefault="00302C70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5/18/16</w:t>
            </w:r>
          </w:p>
        </w:tc>
        <w:tc>
          <w:tcPr>
            <w:tcW w:w="1350" w:type="dxa"/>
            <w:vAlign w:val="center"/>
          </w:tcPr>
          <w:p w:rsidR="00302C70" w:rsidRDefault="00302C70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NR</w:t>
            </w:r>
          </w:p>
        </w:tc>
        <w:tc>
          <w:tcPr>
            <w:tcW w:w="5785" w:type="dxa"/>
            <w:vAlign w:val="center"/>
          </w:tcPr>
          <w:p w:rsidR="00302C70" w:rsidRDefault="00302C70" w:rsidP="00685F0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Updated Voltages for K2 LFP battery, updated AceView dialog messages, and fixed formatting</w:t>
            </w:r>
          </w:p>
        </w:tc>
      </w:tr>
      <w:tr w:rsidR="006E604A" w:rsidTr="00685F01">
        <w:trPr>
          <w:trHeight w:val="242"/>
          <w:jc w:val="center"/>
        </w:trPr>
        <w:tc>
          <w:tcPr>
            <w:tcW w:w="1016" w:type="dxa"/>
            <w:vAlign w:val="center"/>
          </w:tcPr>
          <w:p w:rsidR="006E604A" w:rsidRDefault="006E604A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1834</w:t>
            </w:r>
          </w:p>
        </w:tc>
        <w:tc>
          <w:tcPr>
            <w:tcW w:w="810" w:type="dxa"/>
            <w:vAlign w:val="center"/>
          </w:tcPr>
          <w:p w:rsidR="006E604A" w:rsidRDefault="006E604A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</w:t>
            </w:r>
          </w:p>
        </w:tc>
        <w:tc>
          <w:tcPr>
            <w:tcW w:w="1170" w:type="dxa"/>
            <w:vAlign w:val="center"/>
          </w:tcPr>
          <w:p w:rsidR="006E604A" w:rsidRDefault="006E604A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4/27/18</w:t>
            </w:r>
          </w:p>
        </w:tc>
        <w:tc>
          <w:tcPr>
            <w:tcW w:w="1350" w:type="dxa"/>
            <w:vAlign w:val="center"/>
          </w:tcPr>
          <w:p w:rsidR="006E604A" w:rsidRDefault="006E604A" w:rsidP="00685F0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NJ</w:t>
            </w:r>
          </w:p>
        </w:tc>
        <w:tc>
          <w:tcPr>
            <w:tcW w:w="5785" w:type="dxa"/>
            <w:vAlign w:val="center"/>
          </w:tcPr>
          <w:p w:rsidR="006E604A" w:rsidRDefault="0082769D" w:rsidP="00685F0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Updated procedure to include printing new copy of order, initial and date the order</w:t>
            </w:r>
          </w:p>
        </w:tc>
      </w:tr>
    </w:tbl>
    <w:p w:rsidR="00954675" w:rsidRDefault="00954675"/>
    <w:sectPr w:rsidR="00954675" w:rsidSect="00D67026">
      <w:headerReference w:type="default" r:id="rId19"/>
      <w:footerReference w:type="default" r:id="rId20"/>
      <w:pgSz w:w="12240" w:h="15840"/>
      <w:pgMar w:top="1440" w:right="1080" w:bottom="1440" w:left="1080" w:header="432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F10" w:rsidRDefault="00830F10">
      <w:r>
        <w:separator/>
      </w:r>
    </w:p>
  </w:endnote>
  <w:endnote w:type="continuationSeparator" w:id="0">
    <w:p w:rsidR="00830F10" w:rsidRDefault="00830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33F" w:rsidRDefault="0091033F">
    <w:pPr>
      <w:pStyle w:val="Footer"/>
      <w:jc w:val="center"/>
      <w:rPr>
        <w:rFonts w:ascii="Arial" w:hAnsi="Arial" w:cs="Arial"/>
        <w:sz w:val="20"/>
      </w:rPr>
    </w:pPr>
    <w:r>
      <w:rPr>
        <w:rStyle w:val="PageNumber"/>
        <w:rFonts w:ascii="Arial" w:hAnsi="Arial" w:cs="Arial"/>
        <w:snapToGrid w:val="0"/>
        <w:sz w:val="20"/>
      </w:rPr>
      <w:t xml:space="preserve">Page </w:t>
    </w:r>
    <w:r>
      <w:rPr>
        <w:rStyle w:val="PageNumber"/>
        <w:rFonts w:ascii="Arial" w:hAnsi="Arial" w:cs="Arial"/>
        <w:snapToGrid w:val="0"/>
        <w:sz w:val="20"/>
      </w:rPr>
      <w:fldChar w:fldCharType="begin"/>
    </w:r>
    <w:r>
      <w:rPr>
        <w:rStyle w:val="PageNumber"/>
        <w:rFonts w:ascii="Arial" w:hAnsi="Arial" w:cs="Arial"/>
        <w:snapToGrid w:val="0"/>
        <w:sz w:val="20"/>
      </w:rPr>
      <w:instrText xml:space="preserve"> PAGE </w:instrText>
    </w:r>
    <w:r>
      <w:rPr>
        <w:rStyle w:val="PageNumber"/>
        <w:rFonts w:ascii="Arial" w:hAnsi="Arial" w:cs="Arial"/>
        <w:snapToGrid w:val="0"/>
        <w:sz w:val="20"/>
      </w:rPr>
      <w:fldChar w:fldCharType="separate"/>
    </w:r>
    <w:r w:rsidR="00023945">
      <w:rPr>
        <w:rStyle w:val="PageNumber"/>
        <w:rFonts w:ascii="Arial" w:hAnsi="Arial" w:cs="Arial"/>
        <w:noProof/>
        <w:snapToGrid w:val="0"/>
        <w:sz w:val="20"/>
      </w:rPr>
      <w:t>14</w:t>
    </w:r>
    <w:r>
      <w:rPr>
        <w:rStyle w:val="PageNumber"/>
        <w:rFonts w:ascii="Arial" w:hAnsi="Arial" w:cs="Arial"/>
        <w:snapToGrid w:val="0"/>
        <w:sz w:val="20"/>
      </w:rPr>
      <w:fldChar w:fldCharType="end"/>
    </w:r>
    <w:r>
      <w:rPr>
        <w:rStyle w:val="PageNumber"/>
        <w:rFonts w:ascii="Arial" w:hAnsi="Arial" w:cs="Arial"/>
        <w:snapToGrid w:val="0"/>
        <w:sz w:val="20"/>
      </w:rPr>
      <w:t xml:space="preserve"> of </w:t>
    </w:r>
    <w:r>
      <w:rPr>
        <w:rStyle w:val="PageNumber"/>
        <w:rFonts w:ascii="Arial" w:hAnsi="Arial" w:cs="Arial"/>
        <w:snapToGrid w:val="0"/>
        <w:sz w:val="20"/>
      </w:rPr>
      <w:fldChar w:fldCharType="begin"/>
    </w:r>
    <w:r>
      <w:rPr>
        <w:rStyle w:val="PageNumber"/>
        <w:rFonts w:ascii="Arial" w:hAnsi="Arial" w:cs="Arial"/>
        <w:snapToGrid w:val="0"/>
        <w:sz w:val="20"/>
      </w:rPr>
      <w:instrText xml:space="preserve"> NUMPAGES </w:instrText>
    </w:r>
    <w:r>
      <w:rPr>
        <w:rStyle w:val="PageNumber"/>
        <w:rFonts w:ascii="Arial" w:hAnsi="Arial" w:cs="Arial"/>
        <w:snapToGrid w:val="0"/>
        <w:sz w:val="20"/>
      </w:rPr>
      <w:fldChar w:fldCharType="separate"/>
    </w:r>
    <w:r w:rsidR="00023945">
      <w:rPr>
        <w:rStyle w:val="PageNumber"/>
        <w:rFonts w:ascii="Arial" w:hAnsi="Arial" w:cs="Arial"/>
        <w:noProof/>
        <w:snapToGrid w:val="0"/>
        <w:sz w:val="20"/>
      </w:rPr>
      <w:t>14</w:t>
    </w:r>
    <w:r>
      <w:rPr>
        <w:rStyle w:val="PageNumber"/>
        <w:rFonts w:ascii="Arial" w:hAnsi="Arial" w:cs="Arial"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F10" w:rsidRDefault="00830F10">
      <w:r>
        <w:separator/>
      </w:r>
    </w:p>
  </w:footnote>
  <w:footnote w:type="continuationSeparator" w:id="0">
    <w:p w:rsidR="00830F10" w:rsidRDefault="00830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33F" w:rsidRDefault="0091033F" w:rsidP="006E588E">
    <w:pPr>
      <w:pStyle w:val="Header"/>
      <w:tabs>
        <w:tab w:val="clear" w:pos="4320"/>
        <w:tab w:val="clear" w:pos="8640"/>
        <w:tab w:val="left" w:pos="7920"/>
        <w:tab w:val="right" w:pos="10080"/>
      </w:tabs>
      <w:rPr>
        <w:rFonts w:ascii="Arial" w:hAnsi="Arial"/>
        <w:sz w:val="20"/>
      </w:rPr>
    </w:pPr>
    <w:r>
      <w:rPr>
        <w:rFonts w:ascii="Arial" w:hAnsi="Arial"/>
        <w:sz w:val="20"/>
      </w:rPr>
      <w:t>T</w:t>
    </w:r>
    <w:r w:rsidR="00B12264">
      <w:rPr>
        <w:rFonts w:ascii="Arial" w:hAnsi="Arial"/>
        <w:sz w:val="20"/>
      </w:rPr>
      <w:t>itle: NOISETUTOR OUTGOING INSPECTION PROCEDURE</w:t>
    </w:r>
    <w:r w:rsidR="00B12264">
      <w:rPr>
        <w:rFonts w:ascii="Arial" w:hAnsi="Arial"/>
        <w:sz w:val="20"/>
      </w:rPr>
      <w:tab/>
    </w:r>
    <w:r>
      <w:rPr>
        <w:rFonts w:ascii="Arial" w:hAnsi="Arial"/>
        <w:sz w:val="20"/>
      </w:rPr>
      <w:t>Author:</w:t>
    </w:r>
    <w:r>
      <w:rPr>
        <w:rFonts w:ascii="Arial" w:hAnsi="Arial"/>
        <w:sz w:val="20"/>
      </w:rPr>
      <w:tab/>
    </w:r>
    <w:r w:rsidR="00B12264">
      <w:rPr>
        <w:rFonts w:ascii="Arial" w:hAnsi="Arial"/>
        <w:sz w:val="20"/>
      </w:rPr>
      <w:t>Kevin Marett</w:t>
    </w:r>
  </w:p>
  <w:p w:rsidR="0091033F" w:rsidRDefault="0091033F">
    <w:pPr>
      <w:pStyle w:val="Header"/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DOC Number:</w:t>
    </w:r>
    <w:r>
      <w:rPr>
        <w:rFonts w:ascii="Arial" w:hAnsi="Arial"/>
        <w:sz w:val="20"/>
      </w:rPr>
      <w:tab/>
    </w:r>
    <w:r w:rsidR="004E046A">
      <w:rPr>
        <w:rFonts w:ascii="Arial" w:hAnsi="Arial"/>
        <w:sz w:val="20"/>
      </w:rPr>
      <w:t>D0001.836</w:t>
    </w:r>
    <w:r w:rsidR="00B12264">
      <w:rPr>
        <w:rFonts w:ascii="Arial" w:hAnsi="Arial"/>
        <w:sz w:val="20"/>
      </w:rPr>
      <w:t>1</w:t>
    </w:r>
  </w:p>
  <w:p w:rsidR="0091033F" w:rsidRDefault="0091033F">
    <w:pPr>
      <w:pStyle w:val="Header"/>
      <w:pBdr>
        <w:bottom w:val="single" w:sz="4" w:space="1" w:color="auto"/>
      </w:pBdr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Revision: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  <w:r w:rsidR="00690DC2">
      <w:rPr>
        <w:rFonts w:ascii="Arial" w:hAnsi="Arial"/>
        <w:sz w:val="20"/>
      </w:rPr>
      <w:t>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D20"/>
    <w:multiLevelType w:val="hybridMultilevel"/>
    <w:tmpl w:val="2F00660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976CA5"/>
    <w:multiLevelType w:val="hybridMultilevel"/>
    <w:tmpl w:val="AF8AD790"/>
    <w:lvl w:ilvl="0" w:tplc="CE74E13C">
      <w:start w:val="1"/>
      <w:numFmt w:val="bullet"/>
      <w:lvlText w:val="o"/>
      <w:lvlJc w:val="left"/>
      <w:pPr>
        <w:tabs>
          <w:tab w:val="num" w:pos="4320"/>
        </w:tabs>
        <w:ind w:left="4320" w:hanging="21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5A48CC"/>
    <w:multiLevelType w:val="hybridMultilevel"/>
    <w:tmpl w:val="E54056B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8F0895"/>
    <w:multiLevelType w:val="hybridMultilevel"/>
    <w:tmpl w:val="FDB6EA6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1E068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11915D3"/>
    <w:multiLevelType w:val="hybridMultilevel"/>
    <w:tmpl w:val="C9C8985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814564"/>
    <w:multiLevelType w:val="multilevel"/>
    <w:tmpl w:val="4DCE4150"/>
    <w:lvl w:ilvl="0">
      <w:start w:val="1"/>
      <w:numFmt w:val="bullet"/>
      <w:lvlText w:val="o"/>
      <w:lvlJc w:val="left"/>
      <w:pPr>
        <w:tabs>
          <w:tab w:val="num" w:pos="3600"/>
        </w:tabs>
        <w:ind w:left="3600" w:hanging="21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1629C"/>
    <w:multiLevelType w:val="hybridMultilevel"/>
    <w:tmpl w:val="97E6D656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57108E2"/>
    <w:multiLevelType w:val="multilevel"/>
    <w:tmpl w:val="0C5A3F36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 w15:restartNumberingAfterBreak="0">
    <w:nsid w:val="288535B0"/>
    <w:multiLevelType w:val="hybridMultilevel"/>
    <w:tmpl w:val="9BCE9410"/>
    <w:lvl w:ilvl="0" w:tplc="CE74E13C">
      <w:start w:val="1"/>
      <w:numFmt w:val="bullet"/>
      <w:lvlText w:val="o"/>
      <w:lvlJc w:val="left"/>
      <w:pPr>
        <w:tabs>
          <w:tab w:val="num" w:pos="3600"/>
        </w:tabs>
        <w:ind w:left="3600" w:hanging="21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A685E"/>
    <w:multiLevelType w:val="hybridMultilevel"/>
    <w:tmpl w:val="3BEADB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6427D6"/>
    <w:multiLevelType w:val="hybridMultilevel"/>
    <w:tmpl w:val="FD2E603E"/>
    <w:lvl w:ilvl="0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CB14302"/>
    <w:multiLevelType w:val="hybridMultilevel"/>
    <w:tmpl w:val="E6A03D24"/>
    <w:lvl w:ilvl="0" w:tplc="CE74E13C">
      <w:start w:val="1"/>
      <w:numFmt w:val="bullet"/>
      <w:lvlText w:val="o"/>
      <w:lvlJc w:val="left"/>
      <w:pPr>
        <w:tabs>
          <w:tab w:val="num" w:pos="4680"/>
        </w:tabs>
        <w:ind w:left="4680" w:hanging="21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E617737"/>
    <w:multiLevelType w:val="multilevel"/>
    <w:tmpl w:val="7E6EA23A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 w15:restartNumberingAfterBreak="0">
    <w:nsid w:val="2EB50CAC"/>
    <w:multiLevelType w:val="hybridMultilevel"/>
    <w:tmpl w:val="B29ECFAC"/>
    <w:lvl w:ilvl="0" w:tplc="4A58892C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957AA"/>
    <w:multiLevelType w:val="hybridMultilevel"/>
    <w:tmpl w:val="D7822FC2"/>
    <w:lvl w:ilvl="0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30E91741"/>
    <w:multiLevelType w:val="hybridMultilevel"/>
    <w:tmpl w:val="95C4E98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5D6872"/>
    <w:multiLevelType w:val="hybridMultilevel"/>
    <w:tmpl w:val="416E9B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1D74F96"/>
    <w:multiLevelType w:val="hybridMultilevel"/>
    <w:tmpl w:val="F0464956"/>
    <w:lvl w:ilvl="0" w:tplc="4A58892C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A3E8B"/>
    <w:multiLevelType w:val="hybridMultilevel"/>
    <w:tmpl w:val="25D258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69B0A99"/>
    <w:multiLevelType w:val="hybridMultilevel"/>
    <w:tmpl w:val="82603E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186CE2"/>
    <w:multiLevelType w:val="hybridMultilevel"/>
    <w:tmpl w:val="105A9F96"/>
    <w:lvl w:ilvl="0" w:tplc="D112525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F1C09"/>
    <w:multiLevelType w:val="hybridMultilevel"/>
    <w:tmpl w:val="73F630B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B0A2F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3DBB5F6E"/>
    <w:multiLevelType w:val="hybridMultilevel"/>
    <w:tmpl w:val="9BE054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B7FC4"/>
    <w:multiLevelType w:val="hybridMultilevel"/>
    <w:tmpl w:val="BA38A524"/>
    <w:lvl w:ilvl="0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418001F5"/>
    <w:multiLevelType w:val="hybridMultilevel"/>
    <w:tmpl w:val="AADAEA82"/>
    <w:lvl w:ilvl="0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42B303EE"/>
    <w:multiLevelType w:val="hybridMultilevel"/>
    <w:tmpl w:val="0366D6D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6A905D4"/>
    <w:multiLevelType w:val="hybridMultilevel"/>
    <w:tmpl w:val="96F4B64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8F47B55"/>
    <w:multiLevelType w:val="singleLevel"/>
    <w:tmpl w:val="D1125256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4CD416A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4F761862"/>
    <w:multiLevelType w:val="hybridMultilevel"/>
    <w:tmpl w:val="2F0AF4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ED489B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3" w15:restartNumberingAfterBreak="0">
    <w:nsid w:val="5C433F03"/>
    <w:multiLevelType w:val="hybridMultilevel"/>
    <w:tmpl w:val="4DCE4150"/>
    <w:lvl w:ilvl="0" w:tplc="CE74E13C">
      <w:start w:val="1"/>
      <w:numFmt w:val="bullet"/>
      <w:lvlText w:val="o"/>
      <w:lvlJc w:val="left"/>
      <w:pPr>
        <w:tabs>
          <w:tab w:val="num" w:pos="3600"/>
        </w:tabs>
        <w:ind w:left="3600" w:hanging="21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F00BDA"/>
    <w:multiLevelType w:val="hybridMultilevel"/>
    <w:tmpl w:val="3B385C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29256A3"/>
    <w:multiLevelType w:val="multilevel"/>
    <w:tmpl w:val="168EAF92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6" w15:restartNumberingAfterBreak="0">
    <w:nsid w:val="630332F3"/>
    <w:multiLevelType w:val="hybridMultilevel"/>
    <w:tmpl w:val="8FA2DA8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D563EE7"/>
    <w:multiLevelType w:val="hybridMultilevel"/>
    <w:tmpl w:val="E3F49B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E3A7985"/>
    <w:multiLevelType w:val="hybridMultilevel"/>
    <w:tmpl w:val="67522F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BB2225"/>
    <w:multiLevelType w:val="multilevel"/>
    <w:tmpl w:val="4392B36E"/>
    <w:lvl w:ilvl="0">
      <w:start w:val="10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 w15:restartNumberingAfterBreak="0">
    <w:nsid w:val="75A62ECC"/>
    <w:multiLevelType w:val="hybridMultilevel"/>
    <w:tmpl w:val="FC92323A"/>
    <w:lvl w:ilvl="0" w:tplc="CE74E13C">
      <w:start w:val="1"/>
      <w:numFmt w:val="bullet"/>
      <w:lvlText w:val="o"/>
      <w:lvlJc w:val="left"/>
      <w:pPr>
        <w:tabs>
          <w:tab w:val="num" w:pos="2160"/>
        </w:tabs>
        <w:ind w:left="2160" w:hanging="21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41" w15:restartNumberingAfterBreak="0">
    <w:nsid w:val="78B57FB6"/>
    <w:multiLevelType w:val="hybridMultilevel"/>
    <w:tmpl w:val="41B2B2B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B7A53D5"/>
    <w:multiLevelType w:val="hybridMultilevel"/>
    <w:tmpl w:val="CE52DEEA"/>
    <w:lvl w:ilvl="0" w:tplc="385A64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F3C3E"/>
    <w:multiLevelType w:val="hybridMultilevel"/>
    <w:tmpl w:val="940AB530"/>
    <w:lvl w:ilvl="0" w:tplc="04090001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44" w15:restartNumberingAfterBreak="0">
    <w:nsid w:val="7FE96543"/>
    <w:multiLevelType w:val="multilevel"/>
    <w:tmpl w:val="B8A633A4"/>
    <w:lvl w:ilvl="0">
      <w:start w:val="1"/>
      <w:numFmt w:val="decimal"/>
      <w:pStyle w:val="Heading1"/>
      <w:lvlText w:val="%1.0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44"/>
  </w:num>
  <w:num w:numId="2">
    <w:abstractNumId w:val="23"/>
  </w:num>
  <w:num w:numId="3">
    <w:abstractNumId w:val="4"/>
  </w:num>
  <w:num w:numId="4">
    <w:abstractNumId w:val="32"/>
  </w:num>
  <w:num w:numId="5">
    <w:abstractNumId w:val="39"/>
  </w:num>
  <w:num w:numId="6">
    <w:abstractNumId w:val="30"/>
  </w:num>
  <w:num w:numId="7">
    <w:abstractNumId w:val="27"/>
  </w:num>
  <w:num w:numId="8">
    <w:abstractNumId w:val="17"/>
  </w:num>
  <w:num w:numId="9">
    <w:abstractNumId w:val="8"/>
  </w:num>
  <w:num w:numId="10">
    <w:abstractNumId w:val="13"/>
  </w:num>
  <w:num w:numId="11">
    <w:abstractNumId w:val="43"/>
  </w:num>
  <w:num w:numId="12">
    <w:abstractNumId w:val="16"/>
  </w:num>
  <w:num w:numId="13">
    <w:abstractNumId w:val="22"/>
  </w:num>
  <w:num w:numId="14">
    <w:abstractNumId w:val="41"/>
  </w:num>
  <w:num w:numId="15">
    <w:abstractNumId w:val="2"/>
  </w:num>
  <w:num w:numId="16">
    <w:abstractNumId w:val="5"/>
  </w:num>
  <w:num w:numId="17">
    <w:abstractNumId w:val="37"/>
  </w:num>
  <w:num w:numId="18">
    <w:abstractNumId w:val="34"/>
  </w:num>
  <w:num w:numId="19">
    <w:abstractNumId w:val="36"/>
  </w:num>
  <w:num w:numId="20">
    <w:abstractNumId w:val="3"/>
  </w:num>
  <w:num w:numId="21">
    <w:abstractNumId w:val="28"/>
  </w:num>
  <w:num w:numId="22">
    <w:abstractNumId w:val="38"/>
  </w:num>
  <w:num w:numId="23">
    <w:abstractNumId w:val="0"/>
  </w:num>
  <w:num w:numId="24">
    <w:abstractNumId w:val="19"/>
  </w:num>
  <w:num w:numId="25">
    <w:abstractNumId w:val="15"/>
  </w:num>
  <w:num w:numId="26">
    <w:abstractNumId w:val="25"/>
  </w:num>
  <w:num w:numId="27">
    <w:abstractNumId w:val="11"/>
  </w:num>
  <w:num w:numId="28">
    <w:abstractNumId w:val="26"/>
  </w:num>
  <w:num w:numId="29">
    <w:abstractNumId w:val="18"/>
  </w:num>
  <w:num w:numId="30">
    <w:abstractNumId w:val="35"/>
  </w:num>
  <w:num w:numId="31">
    <w:abstractNumId w:val="44"/>
  </w:num>
  <w:num w:numId="32">
    <w:abstractNumId w:val="44"/>
  </w:num>
  <w:num w:numId="33">
    <w:abstractNumId w:val="14"/>
  </w:num>
  <w:num w:numId="34">
    <w:abstractNumId w:val="24"/>
  </w:num>
  <w:num w:numId="35">
    <w:abstractNumId w:val="20"/>
  </w:num>
  <w:num w:numId="36">
    <w:abstractNumId w:val="44"/>
  </w:num>
  <w:num w:numId="37">
    <w:abstractNumId w:val="42"/>
  </w:num>
  <w:num w:numId="38">
    <w:abstractNumId w:val="44"/>
  </w:num>
  <w:num w:numId="39">
    <w:abstractNumId w:val="44"/>
  </w:num>
  <w:num w:numId="40">
    <w:abstractNumId w:val="7"/>
  </w:num>
  <w:num w:numId="41">
    <w:abstractNumId w:val="1"/>
  </w:num>
  <w:num w:numId="42">
    <w:abstractNumId w:val="12"/>
  </w:num>
  <w:num w:numId="43">
    <w:abstractNumId w:val="40"/>
  </w:num>
  <w:num w:numId="44">
    <w:abstractNumId w:val="9"/>
  </w:num>
  <w:num w:numId="45">
    <w:abstractNumId w:val="33"/>
  </w:num>
  <w:num w:numId="46">
    <w:abstractNumId w:val="6"/>
  </w:num>
  <w:num w:numId="47">
    <w:abstractNumId w:val="31"/>
  </w:num>
  <w:num w:numId="48">
    <w:abstractNumId w:val="10"/>
  </w:num>
  <w:num w:numId="49">
    <w:abstractNumId w:val="21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36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EF5"/>
    <w:rsid w:val="00003A40"/>
    <w:rsid w:val="00004529"/>
    <w:rsid w:val="00012612"/>
    <w:rsid w:val="00014861"/>
    <w:rsid w:val="000150FC"/>
    <w:rsid w:val="00016DB2"/>
    <w:rsid w:val="00023945"/>
    <w:rsid w:val="00026BFB"/>
    <w:rsid w:val="00032951"/>
    <w:rsid w:val="00032962"/>
    <w:rsid w:val="00040527"/>
    <w:rsid w:val="000450B3"/>
    <w:rsid w:val="00046BC8"/>
    <w:rsid w:val="00047504"/>
    <w:rsid w:val="00047F65"/>
    <w:rsid w:val="000538A6"/>
    <w:rsid w:val="000554D0"/>
    <w:rsid w:val="000566A4"/>
    <w:rsid w:val="00057A89"/>
    <w:rsid w:val="0007142A"/>
    <w:rsid w:val="0007420D"/>
    <w:rsid w:val="00092AC0"/>
    <w:rsid w:val="00092C11"/>
    <w:rsid w:val="0009516A"/>
    <w:rsid w:val="000951FB"/>
    <w:rsid w:val="00095D75"/>
    <w:rsid w:val="000A54F0"/>
    <w:rsid w:val="000B127C"/>
    <w:rsid w:val="000B1823"/>
    <w:rsid w:val="000B45C7"/>
    <w:rsid w:val="000B6065"/>
    <w:rsid w:val="000C2B68"/>
    <w:rsid w:val="000C3B19"/>
    <w:rsid w:val="000C45EB"/>
    <w:rsid w:val="000D1D0C"/>
    <w:rsid w:val="000D71FA"/>
    <w:rsid w:val="000E2E74"/>
    <w:rsid w:val="000E3062"/>
    <w:rsid w:val="000E6884"/>
    <w:rsid w:val="000F386C"/>
    <w:rsid w:val="000F3950"/>
    <w:rsid w:val="000F7501"/>
    <w:rsid w:val="00103F3B"/>
    <w:rsid w:val="001077F5"/>
    <w:rsid w:val="00110E47"/>
    <w:rsid w:val="00111B29"/>
    <w:rsid w:val="001174B1"/>
    <w:rsid w:val="00121E83"/>
    <w:rsid w:val="00127531"/>
    <w:rsid w:val="00127D20"/>
    <w:rsid w:val="00133B1B"/>
    <w:rsid w:val="00134DBA"/>
    <w:rsid w:val="00135223"/>
    <w:rsid w:val="00135E31"/>
    <w:rsid w:val="001419D3"/>
    <w:rsid w:val="00141A94"/>
    <w:rsid w:val="00143ABD"/>
    <w:rsid w:val="001446B9"/>
    <w:rsid w:val="00144FBF"/>
    <w:rsid w:val="00146294"/>
    <w:rsid w:val="00151075"/>
    <w:rsid w:val="00151CD2"/>
    <w:rsid w:val="00155483"/>
    <w:rsid w:val="0015750F"/>
    <w:rsid w:val="001612FA"/>
    <w:rsid w:val="001616FB"/>
    <w:rsid w:val="00161737"/>
    <w:rsid w:val="0016284F"/>
    <w:rsid w:val="00167691"/>
    <w:rsid w:val="001723A9"/>
    <w:rsid w:val="001765E8"/>
    <w:rsid w:val="001768C3"/>
    <w:rsid w:val="00181763"/>
    <w:rsid w:val="00181E66"/>
    <w:rsid w:val="00186DB3"/>
    <w:rsid w:val="001901C9"/>
    <w:rsid w:val="00194B43"/>
    <w:rsid w:val="001A07F6"/>
    <w:rsid w:val="001A0981"/>
    <w:rsid w:val="001A67F4"/>
    <w:rsid w:val="001B1715"/>
    <w:rsid w:val="001B2A51"/>
    <w:rsid w:val="001B4921"/>
    <w:rsid w:val="001B5B86"/>
    <w:rsid w:val="001B5D9E"/>
    <w:rsid w:val="001B61DE"/>
    <w:rsid w:val="001C393D"/>
    <w:rsid w:val="001C6284"/>
    <w:rsid w:val="001C753E"/>
    <w:rsid w:val="001D2453"/>
    <w:rsid w:val="001D64E8"/>
    <w:rsid w:val="001E1124"/>
    <w:rsid w:val="001E17E2"/>
    <w:rsid w:val="001F1649"/>
    <w:rsid w:val="001F6005"/>
    <w:rsid w:val="001F68B9"/>
    <w:rsid w:val="001F7CB1"/>
    <w:rsid w:val="001F7E07"/>
    <w:rsid w:val="002000BD"/>
    <w:rsid w:val="00200647"/>
    <w:rsid w:val="002034B9"/>
    <w:rsid w:val="00204803"/>
    <w:rsid w:val="0021361E"/>
    <w:rsid w:val="0021444E"/>
    <w:rsid w:val="002304EC"/>
    <w:rsid w:val="00232677"/>
    <w:rsid w:val="002363E6"/>
    <w:rsid w:val="00237287"/>
    <w:rsid w:val="0023754A"/>
    <w:rsid w:val="0024223A"/>
    <w:rsid w:val="00244215"/>
    <w:rsid w:val="00250CDB"/>
    <w:rsid w:val="002531E7"/>
    <w:rsid w:val="002544C6"/>
    <w:rsid w:val="00256766"/>
    <w:rsid w:val="002576B9"/>
    <w:rsid w:val="00262428"/>
    <w:rsid w:val="00262527"/>
    <w:rsid w:val="002747DA"/>
    <w:rsid w:val="00281955"/>
    <w:rsid w:val="00282196"/>
    <w:rsid w:val="0029244C"/>
    <w:rsid w:val="0029268D"/>
    <w:rsid w:val="00293F87"/>
    <w:rsid w:val="00294271"/>
    <w:rsid w:val="0029443F"/>
    <w:rsid w:val="00297284"/>
    <w:rsid w:val="0029770E"/>
    <w:rsid w:val="0029793B"/>
    <w:rsid w:val="002A44B2"/>
    <w:rsid w:val="002A5BCE"/>
    <w:rsid w:val="002A5D41"/>
    <w:rsid w:val="002B675D"/>
    <w:rsid w:val="002B67E4"/>
    <w:rsid w:val="002B68FD"/>
    <w:rsid w:val="002B68FE"/>
    <w:rsid w:val="002C2076"/>
    <w:rsid w:val="002C2710"/>
    <w:rsid w:val="002C7FE5"/>
    <w:rsid w:val="002D4BBC"/>
    <w:rsid w:val="002D5853"/>
    <w:rsid w:val="002D5F3B"/>
    <w:rsid w:val="002D65E8"/>
    <w:rsid w:val="002D6A6D"/>
    <w:rsid w:val="002E121A"/>
    <w:rsid w:val="002E66DD"/>
    <w:rsid w:val="002E73B6"/>
    <w:rsid w:val="00302C70"/>
    <w:rsid w:val="003107DD"/>
    <w:rsid w:val="00310BA9"/>
    <w:rsid w:val="00313AA3"/>
    <w:rsid w:val="00313E32"/>
    <w:rsid w:val="00315815"/>
    <w:rsid w:val="00315A49"/>
    <w:rsid w:val="0032196D"/>
    <w:rsid w:val="003316EB"/>
    <w:rsid w:val="00334487"/>
    <w:rsid w:val="00334AF0"/>
    <w:rsid w:val="003350ED"/>
    <w:rsid w:val="00335C16"/>
    <w:rsid w:val="0034108A"/>
    <w:rsid w:val="003529E5"/>
    <w:rsid w:val="00361BD0"/>
    <w:rsid w:val="00362FAE"/>
    <w:rsid w:val="00363384"/>
    <w:rsid w:val="00364A1C"/>
    <w:rsid w:val="00366E74"/>
    <w:rsid w:val="003711F0"/>
    <w:rsid w:val="003737F7"/>
    <w:rsid w:val="00374A07"/>
    <w:rsid w:val="00375319"/>
    <w:rsid w:val="003754C1"/>
    <w:rsid w:val="00383D45"/>
    <w:rsid w:val="00387B35"/>
    <w:rsid w:val="0039192F"/>
    <w:rsid w:val="00395F26"/>
    <w:rsid w:val="003970D9"/>
    <w:rsid w:val="003A2142"/>
    <w:rsid w:val="003A6171"/>
    <w:rsid w:val="003A6A80"/>
    <w:rsid w:val="003A6BF0"/>
    <w:rsid w:val="003A797B"/>
    <w:rsid w:val="003A7E63"/>
    <w:rsid w:val="003B49ED"/>
    <w:rsid w:val="003C0554"/>
    <w:rsid w:val="003C0B4D"/>
    <w:rsid w:val="003C10D6"/>
    <w:rsid w:val="003C2533"/>
    <w:rsid w:val="003C28A3"/>
    <w:rsid w:val="003C2B41"/>
    <w:rsid w:val="003C4ADA"/>
    <w:rsid w:val="003C65B5"/>
    <w:rsid w:val="003C7C68"/>
    <w:rsid w:val="003D1BA8"/>
    <w:rsid w:val="003D3C28"/>
    <w:rsid w:val="003D54A8"/>
    <w:rsid w:val="003D5C2D"/>
    <w:rsid w:val="003E21F5"/>
    <w:rsid w:val="003E45A5"/>
    <w:rsid w:val="003E6343"/>
    <w:rsid w:val="003E74A3"/>
    <w:rsid w:val="003F2BE0"/>
    <w:rsid w:val="003F762C"/>
    <w:rsid w:val="003F7D36"/>
    <w:rsid w:val="00404484"/>
    <w:rsid w:val="00414047"/>
    <w:rsid w:val="00415F95"/>
    <w:rsid w:val="0042192A"/>
    <w:rsid w:val="00423AA5"/>
    <w:rsid w:val="00425011"/>
    <w:rsid w:val="00425F19"/>
    <w:rsid w:val="004277BA"/>
    <w:rsid w:val="00432AF5"/>
    <w:rsid w:val="004469BC"/>
    <w:rsid w:val="00447933"/>
    <w:rsid w:val="00450951"/>
    <w:rsid w:val="004520CA"/>
    <w:rsid w:val="00460101"/>
    <w:rsid w:val="00461631"/>
    <w:rsid w:val="00463A51"/>
    <w:rsid w:val="0047124E"/>
    <w:rsid w:val="00477495"/>
    <w:rsid w:val="004804F8"/>
    <w:rsid w:val="00481670"/>
    <w:rsid w:val="00481B3C"/>
    <w:rsid w:val="004849A3"/>
    <w:rsid w:val="004872B3"/>
    <w:rsid w:val="00487A11"/>
    <w:rsid w:val="004A5854"/>
    <w:rsid w:val="004A5BFD"/>
    <w:rsid w:val="004B5FD7"/>
    <w:rsid w:val="004C3BC5"/>
    <w:rsid w:val="004C6C34"/>
    <w:rsid w:val="004D0DCD"/>
    <w:rsid w:val="004D20B3"/>
    <w:rsid w:val="004D3939"/>
    <w:rsid w:val="004E046A"/>
    <w:rsid w:val="004E27EE"/>
    <w:rsid w:val="004E4229"/>
    <w:rsid w:val="004E43C0"/>
    <w:rsid w:val="004F77F7"/>
    <w:rsid w:val="00502C5E"/>
    <w:rsid w:val="00503281"/>
    <w:rsid w:val="00506BCD"/>
    <w:rsid w:val="00507170"/>
    <w:rsid w:val="005079B6"/>
    <w:rsid w:val="00511725"/>
    <w:rsid w:val="0051253E"/>
    <w:rsid w:val="00514A5D"/>
    <w:rsid w:val="00514F84"/>
    <w:rsid w:val="00516F52"/>
    <w:rsid w:val="00523790"/>
    <w:rsid w:val="005241FE"/>
    <w:rsid w:val="00533B8D"/>
    <w:rsid w:val="00534950"/>
    <w:rsid w:val="00537DAC"/>
    <w:rsid w:val="00537EF6"/>
    <w:rsid w:val="00544E9C"/>
    <w:rsid w:val="005528CB"/>
    <w:rsid w:val="00564F78"/>
    <w:rsid w:val="00565B43"/>
    <w:rsid w:val="005666DD"/>
    <w:rsid w:val="00566B6E"/>
    <w:rsid w:val="005740B8"/>
    <w:rsid w:val="00576BD4"/>
    <w:rsid w:val="0057783A"/>
    <w:rsid w:val="005778D2"/>
    <w:rsid w:val="005842FE"/>
    <w:rsid w:val="00592DC2"/>
    <w:rsid w:val="005A0327"/>
    <w:rsid w:val="005A6322"/>
    <w:rsid w:val="005A6E89"/>
    <w:rsid w:val="005B20BE"/>
    <w:rsid w:val="005B4477"/>
    <w:rsid w:val="005B473C"/>
    <w:rsid w:val="005C5FC1"/>
    <w:rsid w:val="005D205E"/>
    <w:rsid w:val="005D67B8"/>
    <w:rsid w:val="005E1357"/>
    <w:rsid w:val="005E400F"/>
    <w:rsid w:val="005E589E"/>
    <w:rsid w:val="005E6E94"/>
    <w:rsid w:val="005E7BC4"/>
    <w:rsid w:val="005F0F2E"/>
    <w:rsid w:val="005F1A23"/>
    <w:rsid w:val="005F46C3"/>
    <w:rsid w:val="005F6206"/>
    <w:rsid w:val="005F792C"/>
    <w:rsid w:val="00603519"/>
    <w:rsid w:val="0060434F"/>
    <w:rsid w:val="00604885"/>
    <w:rsid w:val="006058C4"/>
    <w:rsid w:val="006228AE"/>
    <w:rsid w:val="00624815"/>
    <w:rsid w:val="006307A4"/>
    <w:rsid w:val="00630D6A"/>
    <w:rsid w:val="00640CCF"/>
    <w:rsid w:val="00642E6D"/>
    <w:rsid w:val="00645C5B"/>
    <w:rsid w:val="00661692"/>
    <w:rsid w:val="006624B4"/>
    <w:rsid w:val="006656A8"/>
    <w:rsid w:val="00666552"/>
    <w:rsid w:val="00682FBD"/>
    <w:rsid w:val="00685F01"/>
    <w:rsid w:val="00686FC2"/>
    <w:rsid w:val="00690DC2"/>
    <w:rsid w:val="0069199F"/>
    <w:rsid w:val="00695602"/>
    <w:rsid w:val="006969CC"/>
    <w:rsid w:val="00696F69"/>
    <w:rsid w:val="00697C64"/>
    <w:rsid w:val="006A2BEE"/>
    <w:rsid w:val="006B3F89"/>
    <w:rsid w:val="006C2158"/>
    <w:rsid w:val="006C2197"/>
    <w:rsid w:val="006D2227"/>
    <w:rsid w:val="006D2511"/>
    <w:rsid w:val="006D26A7"/>
    <w:rsid w:val="006D4457"/>
    <w:rsid w:val="006D6348"/>
    <w:rsid w:val="006D6E09"/>
    <w:rsid w:val="006E42FD"/>
    <w:rsid w:val="006E588E"/>
    <w:rsid w:val="006E604A"/>
    <w:rsid w:val="006F1FCD"/>
    <w:rsid w:val="006F41C9"/>
    <w:rsid w:val="006F4BD2"/>
    <w:rsid w:val="006F7A44"/>
    <w:rsid w:val="007009D4"/>
    <w:rsid w:val="007013D3"/>
    <w:rsid w:val="0070306F"/>
    <w:rsid w:val="00706BBF"/>
    <w:rsid w:val="00710A3C"/>
    <w:rsid w:val="007138AB"/>
    <w:rsid w:val="00717143"/>
    <w:rsid w:val="00722DD8"/>
    <w:rsid w:val="00730864"/>
    <w:rsid w:val="00732E57"/>
    <w:rsid w:val="007345D6"/>
    <w:rsid w:val="00736494"/>
    <w:rsid w:val="00740C63"/>
    <w:rsid w:val="00740F5B"/>
    <w:rsid w:val="007504B8"/>
    <w:rsid w:val="00750EAB"/>
    <w:rsid w:val="00753179"/>
    <w:rsid w:val="0075339A"/>
    <w:rsid w:val="0075532A"/>
    <w:rsid w:val="007610B6"/>
    <w:rsid w:val="007627C2"/>
    <w:rsid w:val="00771D45"/>
    <w:rsid w:val="00774881"/>
    <w:rsid w:val="00782EF4"/>
    <w:rsid w:val="00791E55"/>
    <w:rsid w:val="00794932"/>
    <w:rsid w:val="00794CA1"/>
    <w:rsid w:val="007A781A"/>
    <w:rsid w:val="007B339C"/>
    <w:rsid w:val="007B6F91"/>
    <w:rsid w:val="007C5DA7"/>
    <w:rsid w:val="007C6C0F"/>
    <w:rsid w:val="007C701B"/>
    <w:rsid w:val="007D1E5D"/>
    <w:rsid w:val="007D2EF5"/>
    <w:rsid w:val="007D4DEF"/>
    <w:rsid w:val="007E1584"/>
    <w:rsid w:val="007E254C"/>
    <w:rsid w:val="007E2745"/>
    <w:rsid w:val="007E7576"/>
    <w:rsid w:val="007E7E17"/>
    <w:rsid w:val="007F0936"/>
    <w:rsid w:val="007F12FA"/>
    <w:rsid w:val="00802088"/>
    <w:rsid w:val="00803784"/>
    <w:rsid w:val="0080450B"/>
    <w:rsid w:val="008060C5"/>
    <w:rsid w:val="008070A3"/>
    <w:rsid w:val="00813F78"/>
    <w:rsid w:val="00823F6A"/>
    <w:rsid w:val="0082614F"/>
    <w:rsid w:val="00826495"/>
    <w:rsid w:val="0082769D"/>
    <w:rsid w:val="00830F10"/>
    <w:rsid w:val="00831D77"/>
    <w:rsid w:val="0083396E"/>
    <w:rsid w:val="00836B0D"/>
    <w:rsid w:val="008400E0"/>
    <w:rsid w:val="00842047"/>
    <w:rsid w:val="008458CB"/>
    <w:rsid w:val="00847EB1"/>
    <w:rsid w:val="008549CC"/>
    <w:rsid w:val="00854BAE"/>
    <w:rsid w:val="00855738"/>
    <w:rsid w:val="008601DF"/>
    <w:rsid w:val="00863B11"/>
    <w:rsid w:val="00864D94"/>
    <w:rsid w:val="00865045"/>
    <w:rsid w:val="00866859"/>
    <w:rsid w:val="00873007"/>
    <w:rsid w:val="008854EE"/>
    <w:rsid w:val="00885E47"/>
    <w:rsid w:val="0089519C"/>
    <w:rsid w:val="008A15E9"/>
    <w:rsid w:val="008A1D67"/>
    <w:rsid w:val="008A420B"/>
    <w:rsid w:val="008B10FE"/>
    <w:rsid w:val="008B4031"/>
    <w:rsid w:val="008B4281"/>
    <w:rsid w:val="008B64FC"/>
    <w:rsid w:val="008C0BAD"/>
    <w:rsid w:val="008C2703"/>
    <w:rsid w:val="008C2C75"/>
    <w:rsid w:val="008D3DAC"/>
    <w:rsid w:val="008D734E"/>
    <w:rsid w:val="008E5088"/>
    <w:rsid w:val="008F0B97"/>
    <w:rsid w:val="008F1D2F"/>
    <w:rsid w:val="008F2E6A"/>
    <w:rsid w:val="008F3C41"/>
    <w:rsid w:val="008F421F"/>
    <w:rsid w:val="008F663B"/>
    <w:rsid w:val="0091033F"/>
    <w:rsid w:val="00911FE3"/>
    <w:rsid w:val="00913B7F"/>
    <w:rsid w:val="00916197"/>
    <w:rsid w:val="00917A79"/>
    <w:rsid w:val="0092149B"/>
    <w:rsid w:val="009233C3"/>
    <w:rsid w:val="00924F24"/>
    <w:rsid w:val="00926CEF"/>
    <w:rsid w:val="009312CB"/>
    <w:rsid w:val="00931992"/>
    <w:rsid w:val="00934955"/>
    <w:rsid w:val="009528E9"/>
    <w:rsid w:val="00954675"/>
    <w:rsid w:val="00960841"/>
    <w:rsid w:val="00960A3E"/>
    <w:rsid w:val="00965082"/>
    <w:rsid w:val="009820D7"/>
    <w:rsid w:val="009855DA"/>
    <w:rsid w:val="00991A57"/>
    <w:rsid w:val="009A41FC"/>
    <w:rsid w:val="009A4D8F"/>
    <w:rsid w:val="009A55F6"/>
    <w:rsid w:val="009A6073"/>
    <w:rsid w:val="009B0375"/>
    <w:rsid w:val="009B36A7"/>
    <w:rsid w:val="009B3A95"/>
    <w:rsid w:val="009B41E6"/>
    <w:rsid w:val="009B4B08"/>
    <w:rsid w:val="009B7002"/>
    <w:rsid w:val="009C1E79"/>
    <w:rsid w:val="009C60C1"/>
    <w:rsid w:val="009C7C3A"/>
    <w:rsid w:val="009C7FB8"/>
    <w:rsid w:val="009D08C4"/>
    <w:rsid w:val="009D09A9"/>
    <w:rsid w:val="009D1FA5"/>
    <w:rsid w:val="009D4036"/>
    <w:rsid w:val="009D491D"/>
    <w:rsid w:val="009E0386"/>
    <w:rsid w:val="009E08B5"/>
    <w:rsid w:val="009E59F6"/>
    <w:rsid w:val="009F1383"/>
    <w:rsid w:val="009F6C4C"/>
    <w:rsid w:val="00A0162F"/>
    <w:rsid w:val="00A01956"/>
    <w:rsid w:val="00A02701"/>
    <w:rsid w:val="00A04F13"/>
    <w:rsid w:val="00A05267"/>
    <w:rsid w:val="00A05CF2"/>
    <w:rsid w:val="00A11D0B"/>
    <w:rsid w:val="00A16171"/>
    <w:rsid w:val="00A1622A"/>
    <w:rsid w:val="00A17499"/>
    <w:rsid w:val="00A2465B"/>
    <w:rsid w:val="00A25EE7"/>
    <w:rsid w:val="00A275CC"/>
    <w:rsid w:val="00A40CAB"/>
    <w:rsid w:val="00A411BF"/>
    <w:rsid w:val="00A44000"/>
    <w:rsid w:val="00A5251D"/>
    <w:rsid w:val="00A52F5F"/>
    <w:rsid w:val="00A53B62"/>
    <w:rsid w:val="00A54933"/>
    <w:rsid w:val="00A56DEF"/>
    <w:rsid w:val="00A62B4C"/>
    <w:rsid w:val="00A6540A"/>
    <w:rsid w:val="00A7126B"/>
    <w:rsid w:val="00A7127E"/>
    <w:rsid w:val="00A75B6A"/>
    <w:rsid w:val="00A848C1"/>
    <w:rsid w:val="00A94169"/>
    <w:rsid w:val="00A94DFE"/>
    <w:rsid w:val="00A95F52"/>
    <w:rsid w:val="00AA54DA"/>
    <w:rsid w:val="00AA717A"/>
    <w:rsid w:val="00AD4E2C"/>
    <w:rsid w:val="00AD5849"/>
    <w:rsid w:val="00AE0BBE"/>
    <w:rsid w:val="00AE6F45"/>
    <w:rsid w:val="00AF0AA0"/>
    <w:rsid w:val="00B0125C"/>
    <w:rsid w:val="00B01795"/>
    <w:rsid w:val="00B12264"/>
    <w:rsid w:val="00B14CC0"/>
    <w:rsid w:val="00B23506"/>
    <w:rsid w:val="00B25A06"/>
    <w:rsid w:val="00B276C6"/>
    <w:rsid w:val="00B33655"/>
    <w:rsid w:val="00B35CF0"/>
    <w:rsid w:val="00B37199"/>
    <w:rsid w:val="00B43FDD"/>
    <w:rsid w:val="00B441D1"/>
    <w:rsid w:val="00B5089C"/>
    <w:rsid w:val="00B514C9"/>
    <w:rsid w:val="00B60B1C"/>
    <w:rsid w:val="00B64681"/>
    <w:rsid w:val="00B66CE9"/>
    <w:rsid w:val="00B66E4C"/>
    <w:rsid w:val="00B67F1A"/>
    <w:rsid w:val="00B71DC7"/>
    <w:rsid w:val="00B750FC"/>
    <w:rsid w:val="00B760C4"/>
    <w:rsid w:val="00B839FA"/>
    <w:rsid w:val="00B840D4"/>
    <w:rsid w:val="00B853E3"/>
    <w:rsid w:val="00B90990"/>
    <w:rsid w:val="00B933D3"/>
    <w:rsid w:val="00BA531B"/>
    <w:rsid w:val="00BA70CD"/>
    <w:rsid w:val="00BB0C7D"/>
    <w:rsid w:val="00BB1432"/>
    <w:rsid w:val="00BB51E6"/>
    <w:rsid w:val="00BB6AFE"/>
    <w:rsid w:val="00BB6F7F"/>
    <w:rsid w:val="00BC1D61"/>
    <w:rsid w:val="00BC1DB2"/>
    <w:rsid w:val="00BC7BA2"/>
    <w:rsid w:val="00BD4645"/>
    <w:rsid w:val="00BD5977"/>
    <w:rsid w:val="00BD5C7B"/>
    <w:rsid w:val="00BE104C"/>
    <w:rsid w:val="00BE43A1"/>
    <w:rsid w:val="00BE45B9"/>
    <w:rsid w:val="00C00623"/>
    <w:rsid w:val="00C0080E"/>
    <w:rsid w:val="00C032EF"/>
    <w:rsid w:val="00C03D4A"/>
    <w:rsid w:val="00C127C7"/>
    <w:rsid w:val="00C1687F"/>
    <w:rsid w:val="00C2230A"/>
    <w:rsid w:val="00C24FD1"/>
    <w:rsid w:val="00C27CE6"/>
    <w:rsid w:val="00C35751"/>
    <w:rsid w:val="00C36507"/>
    <w:rsid w:val="00C4619D"/>
    <w:rsid w:val="00C519C9"/>
    <w:rsid w:val="00C57109"/>
    <w:rsid w:val="00C60A33"/>
    <w:rsid w:val="00C618EA"/>
    <w:rsid w:val="00C65283"/>
    <w:rsid w:val="00C65574"/>
    <w:rsid w:val="00C6666A"/>
    <w:rsid w:val="00C72FF4"/>
    <w:rsid w:val="00C8169F"/>
    <w:rsid w:val="00C81E53"/>
    <w:rsid w:val="00C85F18"/>
    <w:rsid w:val="00C87AF4"/>
    <w:rsid w:val="00C9170C"/>
    <w:rsid w:val="00CA0571"/>
    <w:rsid w:val="00CA33C6"/>
    <w:rsid w:val="00CA64BC"/>
    <w:rsid w:val="00CA7FF9"/>
    <w:rsid w:val="00CB34F2"/>
    <w:rsid w:val="00CC0E15"/>
    <w:rsid w:val="00CC5214"/>
    <w:rsid w:val="00CD31A8"/>
    <w:rsid w:val="00CD61CA"/>
    <w:rsid w:val="00CD63ED"/>
    <w:rsid w:val="00CD7295"/>
    <w:rsid w:val="00CD7905"/>
    <w:rsid w:val="00CE2448"/>
    <w:rsid w:val="00CE6630"/>
    <w:rsid w:val="00CF04E4"/>
    <w:rsid w:val="00CF4653"/>
    <w:rsid w:val="00CF4FE8"/>
    <w:rsid w:val="00D024C6"/>
    <w:rsid w:val="00D04E9E"/>
    <w:rsid w:val="00D1064C"/>
    <w:rsid w:val="00D163BB"/>
    <w:rsid w:val="00D17F06"/>
    <w:rsid w:val="00D22B33"/>
    <w:rsid w:val="00D30FB0"/>
    <w:rsid w:val="00D31A63"/>
    <w:rsid w:val="00D427B4"/>
    <w:rsid w:val="00D4291F"/>
    <w:rsid w:val="00D4396E"/>
    <w:rsid w:val="00D44337"/>
    <w:rsid w:val="00D4554F"/>
    <w:rsid w:val="00D547E0"/>
    <w:rsid w:val="00D606EB"/>
    <w:rsid w:val="00D64920"/>
    <w:rsid w:val="00D66497"/>
    <w:rsid w:val="00D67026"/>
    <w:rsid w:val="00D700F7"/>
    <w:rsid w:val="00D725D0"/>
    <w:rsid w:val="00D74844"/>
    <w:rsid w:val="00D87A89"/>
    <w:rsid w:val="00D91FFC"/>
    <w:rsid w:val="00D93B98"/>
    <w:rsid w:val="00D96E23"/>
    <w:rsid w:val="00DA33F9"/>
    <w:rsid w:val="00DA705E"/>
    <w:rsid w:val="00DC6FF6"/>
    <w:rsid w:val="00DD2BB8"/>
    <w:rsid w:val="00DD7C51"/>
    <w:rsid w:val="00DE61A6"/>
    <w:rsid w:val="00DF4504"/>
    <w:rsid w:val="00E073A6"/>
    <w:rsid w:val="00E0794C"/>
    <w:rsid w:val="00E120D9"/>
    <w:rsid w:val="00E15FFB"/>
    <w:rsid w:val="00E255D3"/>
    <w:rsid w:val="00E3312F"/>
    <w:rsid w:val="00E33B43"/>
    <w:rsid w:val="00E34BC1"/>
    <w:rsid w:val="00E3700B"/>
    <w:rsid w:val="00E41F56"/>
    <w:rsid w:val="00E437A1"/>
    <w:rsid w:val="00E46769"/>
    <w:rsid w:val="00E46D18"/>
    <w:rsid w:val="00E558E4"/>
    <w:rsid w:val="00E56032"/>
    <w:rsid w:val="00E635F4"/>
    <w:rsid w:val="00E648ED"/>
    <w:rsid w:val="00E66280"/>
    <w:rsid w:val="00E72CB4"/>
    <w:rsid w:val="00E76FF0"/>
    <w:rsid w:val="00E801EB"/>
    <w:rsid w:val="00E81271"/>
    <w:rsid w:val="00E8138D"/>
    <w:rsid w:val="00E854F4"/>
    <w:rsid w:val="00E8732B"/>
    <w:rsid w:val="00E95E8C"/>
    <w:rsid w:val="00EA0030"/>
    <w:rsid w:val="00EB6B39"/>
    <w:rsid w:val="00EC0F0F"/>
    <w:rsid w:val="00EC5841"/>
    <w:rsid w:val="00EC6106"/>
    <w:rsid w:val="00EC7B31"/>
    <w:rsid w:val="00ED3C27"/>
    <w:rsid w:val="00EE0FD9"/>
    <w:rsid w:val="00EE13E2"/>
    <w:rsid w:val="00EE1807"/>
    <w:rsid w:val="00EE65FC"/>
    <w:rsid w:val="00EE6B8F"/>
    <w:rsid w:val="00EF2737"/>
    <w:rsid w:val="00EF3F9C"/>
    <w:rsid w:val="00EF6067"/>
    <w:rsid w:val="00F12757"/>
    <w:rsid w:val="00F12DF9"/>
    <w:rsid w:val="00F16649"/>
    <w:rsid w:val="00F25AB9"/>
    <w:rsid w:val="00F331EB"/>
    <w:rsid w:val="00F36E95"/>
    <w:rsid w:val="00F418C1"/>
    <w:rsid w:val="00F44CE7"/>
    <w:rsid w:val="00F5052B"/>
    <w:rsid w:val="00F52018"/>
    <w:rsid w:val="00F5313F"/>
    <w:rsid w:val="00F53A6F"/>
    <w:rsid w:val="00F55824"/>
    <w:rsid w:val="00F5717E"/>
    <w:rsid w:val="00F5759E"/>
    <w:rsid w:val="00F653EB"/>
    <w:rsid w:val="00F65A64"/>
    <w:rsid w:val="00F665F3"/>
    <w:rsid w:val="00F818A0"/>
    <w:rsid w:val="00F84D25"/>
    <w:rsid w:val="00F9221F"/>
    <w:rsid w:val="00F92364"/>
    <w:rsid w:val="00F92B1F"/>
    <w:rsid w:val="00F973EB"/>
    <w:rsid w:val="00FA0109"/>
    <w:rsid w:val="00FA0F66"/>
    <w:rsid w:val="00FA2024"/>
    <w:rsid w:val="00FA2AF3"/>
    <w:rsid w:val="00FA2B39"/>
    <w:rsid w:val="00FA318D"/>
    <w:rsid w:val="00FB1F23"/>
    <w:rsid w:val="00FB2A11"/>
    <w:rsid w:val="00FB704B"/>
    <w:rsid w:val="00FC43B1"/>
    <w:rsid w:val="00FC6222"/>
    <w:rsid w:val="00FD4144"/>
    <w:rsid w:val="00FD5D35"/>
    <w:rsid w:val="00FD7AD4"/>
    <w:rsid w:val="00FE3AD6"/>
    <w:rsid w:val="00FE4757"/>
    <w:rsid w:val="00FF3912"/>
    <w:rsid w:val="00FF3917"/>
    <w:rsid w:val="00FF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87DE815-CED8-4E0E-8C48-BB538D92C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4"/>
    </w:rPr>
  </w:style>
  <w:style w:type="paragraph" w:styleId="Heading1">
    <w:name w:val="heading 1"/>
    <w:basedOn w:val="Normal"/>
    <w:next w:val="Normal"/>
    <w:qFormat/>
    <w:rsid w:val="002D5853"/>
    <w:pPr>
      <w:keepNext/>
      <w:numPr>
        <w:numId w:val="1"/>
      </w:numPr>
      <w:spacing w:after="120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link w:val="Heading2Char"/>
    <w:qFormat/>
    <w:rsid w:val="002D5853"/>
    <w:pPr>
      <w:keepNext/>
      <w:numPr>
        <w:ilvl w:val="1"/>
        <w:numId w:val="1"/>
      </w:numPr>
      <w:spacing w:after="120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7E158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/>
      <w:sz w:val="40"/>
    </w:rPr>
  </w:style>
  <w:style w:type="paragraph" w:styleId="BodyTextIndent">
    <w:name w:val="Body Text Indent"/>
    <w:basedOn w:val="Normal"/>
    <w:pPr>
      <w:ind w:left="360" w:hanging="360"/>
    </w:pPr>
    <w:rPr>
      <w:rFonts w:ascii="Times New Roman" w:hAnsi="Times New Roman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9233C3"/>
    <w:rPr>
      <w:color w:val="0000FF"/>
      <w:u w:val="single"/>
    </w:rPr>
  </w:style>
  <w:style w:type="paragraph" w:styleId="FootnoteText">
    <w:name w:val="footnote text"/>
    <w:basedOn w:val="Normal"/>
    <w:semiHidden/>
    <w:rsid w:val="00CF4FE8"/>
    <w:rPr>
      <w:sz w:val="20"/>
    </w:rPr>
  </w:style>
  <w:style w:type="character" w:styleId="FootnoteReference">
    <w:name w:val="footnote reference"/>
    <w:semiHidden/>
    <w:rsid w:val="00CF4FE8"/>
    <w:rPr>
      <w:vertAlign w:val="superscript"/>
    </w:rPr>
  </w:style>
  <w:style w:type="character" w:styleId="CommentReference">
    <w:name w:val="annotation reference"/>
    <w:semiHidden/>
    <w:rsid w:val="00A53B62"/>
    <w:rPr>
      <w:sz w:val="16"/>
      <w:szCs w:val="16"/>
    </w:rPr>
  </w:style>
  <w:style w:type="paragraph" w:styleId="CommentText">
    <w:name w:val="annotation text"/>
    <w:basedOn w:val="Normal"/>
    <w:semiHidden/>
    <w:rsid w:val="00A53B62"/>
    <w:rPr>
      <w:sz w:val="20"/>
    </w:rPr>
  </w:style>
  <w:style w:type="paragraph" w:styleId="CommentSubject">
    <w:name w:val="annotation subject"/>
    <w:basedOn w:val="CommentText"/>
    <w:next w:val="CommentText"/>
    <w:semiHidden/>
    <w:rsid w:val="00A53B62"/>
    <w:rPr>
      <w:b/>
      <w:bCs/>
    </w:rPr>
  </w:style>
  <w:style w:type="paragraph" w:styleId="Caption">
    <w:name w:val="caption"/>
    <w:basedOn w:val="Normal"/>
    <w:next w:val="Normal"/>
    <w:qFormat/>
    <w:rsid w:val="000E2E74"/>
    <w:rPr>
      <w:b/>
      <w:bCs/>
      <w:sz w:val="20"/>
    </w:rPr>
  </w:style>
  <w:style w:type="paragraph" w:styleId="ListParagraph">
    <w:name w:val="List Paragraph"/>
    <w:basedOn w:val="Normal"/>
    <w:uiPriority w:val="34"/>
    <w:qFormat/>
    <w:rsid w:val="00FF3917"/>
    <w:pPr>
      <w:ind w:left="720"/>
    </w:pPr>
  </w:style>
  <w:style w:type="character" w:customStyle="1" w:styleId="Heading2Char">
    <w:name w:val="Heading 2 Char"/>
    <w:link w:val="Heading2"/>
    <w:rsid w:val="00D31A63"/>
    <w:rPr>
      <w:rFonts w:ascii="Arial" w:hAnsi="Arial"/>
      <w:b/>
      <w:sz w:val="22"/>
    </w:rPr>
  </w:style>
  <w:style w:type="paragraph" w:styleId="Revision">
    <w:name w:val="Revision"/>
    <w:hidden/>
    <w:uiPriority w:val="99"/>
    <w:semiHidden/>
    <w:rsid w:val="006E588E"/>
    <w:rPr>
      <w:rFonts w:ascii="Bookman Old Style" w:hAnsi="Bookman Old Styl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9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techs\Justin\New%20Folder\902%20preli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273E7-ABD3-4CA8-A1BA-6E4FBB53A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 prelim.dot</Template>
  <TotalTime>32</TotalTime>
  <Pages>14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D0001.8125 PRM902 Pre-Test and Trim</vt:lpstr>
    </vt:vector>
  </TitlesOfParts>
  <Company>Larson Davis, Inc.</Company>
  <LinksUpToDate>false</LinksUpToDate>
  <CharactersWithSpaces>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D0001.8125 PRM902 Pre-Test and Trim</dc:title>
  <dc:subject/>
  <dc:creator>Sean Childs</dc:creator>
  <cp:keywords/>
  <cp:lastModifiedBy>Linda Ball</cp:lastModifiedBy>
  <cp:revision>4</cp:revision>
  <cp:lastPrinted>2016-05-18T21:55:00Z</cp:lastPrinted>
  <dcterms:created xsi:type="dcterms:W3CDTF">2018-04-27T19:37:00Z</dcterms:created>
  <dcterms:modified xsi:type="dcterms:W3CDTF">2018-04-27T22:07:00Z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